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6733A5" w14:textId="77777777" w:rsidR="00BD4382" w:rsidRPr="00A13B64" w:rsidRDefault="007F0B43">
      <w:pPr>
        <w:spacing w:after="0" w:line="408" w:lineRule="auto"/>
        <w:ind w:left="120"/>
        <w:jc w:val="center"/>
        <w:rPr>
          <w:lang w:val="ru-RU"/>
        </w:rPr>
      </w:pPr>
      <w:bookmarkStart w:id="0" w:name="block-39368725"/>
      <w:r w:rsidRPr="00A13B64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14:paraId="6735184E" w14:textId="77777777" w:rsidR="00BD4382" w:rsidRPr="00A13B64" w:rsidRDefault="007F0B43">
      <w:pPr>
        <w:spacing w:after="0" w:line="408" w:lineRule="auto"/>
        <w:ind w:left="120"/>
        <w:jc w:val="center"/>
        <w:rPr>
          <w:lang w:val="ru-RU"/>
        </w:rPr>
      </w:pPr>
      <w:bookmarkStart w:id="1" w:name="fd1fc812-547d-4630-9f5e-e1606ffef873"/>
      <w:r w:rsidRPr="00A13B64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1"/>
      <w:r w:rsidRPr="00A13B64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14:paraId="7AF26098" w14:textId="77777777" w:rsidR="00BD4382" w:rsidRPr="00A13B64" w:rsidRDefault="007F0B43">
      <w:pPr>
        <w:spacing w:after="0" w:line="408" w:lineRule="auto"/>
        <w:ind w:left="120"/>
        <w:jc w:val="center"/>
        <w:rPr>
          <w:lang w:val="ru-RU"/>
        </w:rPr>
      </w:pPr>
      <w:bookmarkStart w:id="2" w:name="c89a4936-5647-4dc6-8d90-3b268b68836d"/>
      <w:r w:rsidRPr="00A13B64">
        <w:rPr>
          <w:rFonts w:ascii="Times New Roman" w:hAnsi="Times New Roman"/>
          <w:b/>
          <w:color w:val="000000"/>
          <w:sz w:val="28"/>
          <w:lang w:val="ru-RU"/>
        </w:rPr>
        <w:t>МКУ "Отдел образования Исполнительного комитета Апастовского муниципального района Республики Татарстан"</w:t>
      </w:r>
      <w:bookmarkEnd w:id="2"/>
    </w:p>
    <w:p w14:paraId="3F709583" w14:textId="77777777" w:rsidR="00BD4382" w:rsidRDefault="007F0B43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Большекокузская СШ</w:t>
      </w:r>
    </w:p>
    <w:p w14:paraId="5D24AAD0" w14:textId="77777777" w:rsidR="00BD4382" w:rsidRDefault="00BD4382">
      <w:pPr>
        <w:spacing w:after="0"/>
        <w:ind w:left="120"/>
      </w:pPr>
    </w:p>
    <w:p w14:paraId="62B9E0CD" w14:textId="77777777" w:rsidR="00BD4382" w:rsidRDefault="00BD4382">
      <w:pPr>
        <w:spacing w:after="0"/>
        <w:ind w:left="120"/>
      </w:pPr>
    </w:p>
    <w:p w14:paraId="0FF20040" w14:textId="77777777" w:rsidR="00BD4382" w:rsidRDefault="00BD4382">
      <w:pPr>
        <w:spacing w:after="0"/>
        <w:ind w:left="120"/>
      </w:pPr>
    </w:p>
    <w:p w14:paraId="520060AE" w14:textId="77777777" w:rsidR="00BD4382" w:rsidRDefault="00BD4382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A13B64" w14:paraId="5D7797A7" w14:textId="77777777" w:rsidTr="000D4161">
        <w:tc>
          <w:tcPr>
            <w:tcW w:w="3114" w:type="dxa"/>
          </w:tcPr>
          <w:p w14:paraId="7389CD59" w14:textId="77777777" w:rsidR="00C53FFE" w:rsidRPr="0040209D" w:rsidRDefault="007F0B43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14:paraId="0897BCE2" w14:textId="77777777" w:rsidR="004E6975" w:rsidRPr="008944ED" w:rsidRDefault="007F0B43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ШМО</w:t>
            </w:r>
          </w:p>
          <w:p w14:paraId="4035CCCB" w14:textId="77777777" w:rsidR="004E6975" w:rsidRDefault="007F0B43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6AFE6567" w14:textId="77777777" w:rsidR="004E6975" w:rsidRPr="008944ED" w:rsidRDefault="007F0B43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Мусаева Э.Р.</w:t>
            </w:r>
          </w:p>
          <w:p w14:paraId="3C852292" w14:textId="77777777" w:rsidR="004E6975" w:rsidRDefault="007F0B43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A13B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14:paraId="5A8C0225" w14:textId="77777777" w:rsidR="00C53FFE" w:rsidRPr="0040209D" w:rsidRDefault="007F0B43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14:paraId="483B2DBE" w14:textId="77777777" w:rsidR="00C53FFE" w:rsidRPr="0040209D" w:rsidRDefault="007F0B43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14:paraId="2156A5DF" w14:textId="77777777" w:rsidR="004E6975" w:rsidRPr="008944ED" w:rsidRDefault="007F0B43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Замдиректора по УВР</w:t>
            </w:r>
          </w:p>
          <w:p w14:paraId="1426194E" w14:textId="77777777" w:rsidR="004E6975" w:rsidRDefault="007F0B43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14A58F25" w14:textId="77777777" w:rsidR="004E6975" w:rsidRPr="008944ED" w:rsidRDefault="007F0B43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Хабибуллина Л.Ф.</w:t>
            </w:r>
          </w:p>
          <w:p w14:paraId="2E712EB2" w14:textId="77777777" w:rsidR="004E6975" w:rsidRDefault="007F0B43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14:paraId="47193B9B" w14:textId="77777777" w:rsidR="00C53FFE" w:rsidRPr="0040209D" w:rsidRDefault="007F0B43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14:paraId="2E107417" w14:textId="77777777" w:rsidR="000E6D86" w:rsidRDefault="007F0B43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14:paraId="48425479" w14:textId="77777777" w:rsidR="000E6D86" w:rsidRPr="008944ED" w:rsidRDefault="007F0B43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14:paraId="33AF6FB0" w14:textId="77777777" w:rsidR="000E6D86" w:rsidRDefault="007F0B43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6C5C8295" w14:textId="77777777" w:rsidR="0086502D" w:rsidRPr="008944ED" w:rsidRDefault="007F0B43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Сунгатуллина Э.М.</w:t>
            </w:r>
          </w:p>
          <w:p w14:paraId="340A918E" w14:textId="77777777" w:rsidR="000E6D86" w:rsidRDefault="007F0B43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14:paraId="147EBF24" w14:textId="77777777" w:rsidR="00C53FFE" w:rsidRPr="0040209D" w:rsidRDefault="007F0B43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14:paraId="5001B7C3" w14:textId="77777777" w:rsidR="00BD4382" w:rsidRPr="00A13B64" w:rsidRDefault="00BD4382">
      <w:pPr>
        <w:spacing w:after="0"/>
        <w:ind w:left="120"/>
        <w:rPr>
          <w:lang w:val="ru-RU"/>
        </w:rPr>
      </w:pPr>
    </w:p>
    <w:p w14:paraId="6CF3825D" w14:textId="77777777" w:rsidR="00BD4382" w:rsidRPr="00A13B64" w:rsidRDefault="00BD4382">
      <w:pPr>
        <w:spacing w:after="0"/>
        <w:ind w:left="120"/>
        <w:rPr>
          <w:lang w:val="ru-RU"/>
        </w:rPr>
      </w:pPr>
    </w:p>
    <w:p w14:paraId="54DD1169" w14:textId="77777777" w:rsidR="00BD4382" w:rsidRPr="00A13B64" w:rsidRDefault="00BD4382">
      <w:pPr>
        <w:spacing w:after="0"/>
        <w:ind w:left="120"/>
        <w:rPr>
          <w:lang w:val="ru-RU"/>
        </w:rPr>
      </w:pPr>
    </w:p>
    <w:p w14:paraId="3FF1CB13" w14:textId="77777777" w:rsidR="00BD4382" w:rsidRPr="00A13B64" w:rsidRDefault="00BD4382">
      <w:pPr>
        <w:spacing w:after="0"/>
        <w:ind w:left="120"/>
        <w:rPr>
          <w:lang w:val="ru-RU"/>
        </w:rPr>
      </w:pPr>
    </w:p>
    <w:p w14:paraId="3A088141" w14:textId="77777777" w:rsidR="00BD4382" w:rsidRPr="00A13B64" w:rsidRDefault="00BD4382">
      <w:pPr>
        <w:spacing w:after="0"/>
        <w:ind w:left="120"/>
        <w:rPr>
          <w:lang w:val="ru-RU"/>
        </w:rPr>
      </w:pPr>
    </w:p>
    <w:p w14:paraId="73535CEC" w14:textId="77777777" w:rsidR="00BD4382" w:rsidRPr="00A13B64" w:rsidRDefault="007F0B43">
      <w:pPr>
        <w:spacing w:after="0" w:line="408" w:lineRule="auto"/>
        <w:ind w:left="120"/>
        <w:jc w:val="center"/>
        <w:rPr>
          <w:lang w:val="ru-RU"/>
        </w:rPr>
      </w:pPr>
      <w:r w:rsidRPr="00A13B64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14:paraId="6020C06B" w14:textId="77777777" w:rsidR="00BD4382" w:rsidRPr="00A13B64" w:rsidRDefault="007F0B43">
      <w:pPr>
        <w:spacing w:after="0" w:line="408" w:lineRule="auto"/>
        <w:ind w:left="120"/>
        <w:jc w:val="center"/>
        <w:rPr>
          <w:lang w:val="ru-RU"/>
        </w:rPr>
      </w:pPr>
      <w:r w:rsidRPr="00A13B64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A13B64">
        <w:rPr>
          <w:rFonts w:ascii="Times New Roman" w:hAnsi="Times New Roman"/>
          <w:color w:val="000000"/>
          <w:sz w:val="28"/>
          <w:lang w:val="ru-RU"/>
        </w:rPr>
        <w:t xml:space="preserve"> 5178723)</w:t>
      </w:r>
    </w:p>
    <w:p w14:paraId="6382BE48" w14:textId="77777777" w:rsidR="00BD4382" w:rsidRPr="00A13B64" w:rsidRDefault="00BD4382">
      <w:pPr>
        <w:spacing w:after="0"/>
        <w:ind w:left="120"/>
        <w:jc w:val="center"/>
        <w:rPr>
          <w:lang w:val="ru-RU"/>
        </w:rPr>
      </w:pPr>
    </w:p>
    <w:p w14:paraId="29CAC233" w14:textId="77777777" w:rsidR="00BD4382" w:rsidRPr="00A13B64" w:rsidRDefault="007F0B43">
      <w:pPr>
        <w:spacing w:after="0" w:line="408" w:lineRule="auto"/>
        <w:ind w:left="120"/>
        <w:jc w:val="center"/>
        <w:rPr>
          <w:lang w:val="ru-RU"/>
        </w:rPr>
      </w:pPr>
      <w:r w:rsidRPr="00A13B64">
        <w:rPr>
          <w:rFonts w:ascii="Times New Roman" w:hAnsi="Times New Roman"/>
          <w:b/>
          <w:color w:val="000000"/>
          <w:sz w:val="28"/>
          <w:lang w:val="ru-RU"/>
        </w:rPr>
        <w:t>учебного предмета «Обществознание» (углублённый уровень)</w:t>
      </w:r>
    </w:p>
    <w:p w14:paraId="6288E389" w14:textId="77777777" w:rsidR="00BD4382" w:rsidRPr="00A13B64" w:rsidRDefault="007F0B43">
      <w:pPr>
        <w:spacing w:after="0" w:line="408" w:lineRule="auto"/>
        <w:ind w:left="120"/>
        <w:jc w:val="center"/>
        <w:rPr>
          <w:lang w:val="ru-RU"/>
        </w:rPr>
      </w:pPr>
      <w:r w:rsidRPr="00A13B64">
        <w:rPr>
          <w:rFonts w:ascii="Times New Roman" w:hAnsi="Times New Roman"/>
          <w:color w:val="000000"/>
          <w:sz w:val="28"/>
          <w:lang w:val="ru-RU"/>
        </w:rPr>
        <w:t xml:space="preserve">для обучающихся 10 – 11 классов </w:t>
      </w:r>
    </w:p>
    <w:p w14:paraId="388DE3C6" w14:textId="77777777" w:rsidR="00BD4382" w:rsidRPr="00A13B64" w:rsidRDefault="00BD4382">
      <w:pPr>
        <w:spacing w:after="0"/>
        <w:ind w:left="120"/>
        <w:jc w:val="center"/>
        <w:rPr>
          <w:lang w:val="ru-RU"/>
        </w:rPr>
      </w:pPr>
    </w:p>
    <w:p w14:paraId="3667F713" w14:textId="77777777" w:rsidR="00BD4382" w:rsidRPr="00A13B64" w:rsidRDefault="00BD4382">
      <w:pPr>
        <w:spacing w:after="0"/>
        <w:ind w:left="120"/>
        <w:jc w:val="center"/>
        <w:rPr>
          <w:lang w:val="ru-RU"/>
        </w:rPr>
      </w:pPr>
    </w:p>
    <w:p w14:paraId="4D7E6D11" w14:textId="77777777" w:rsidR="00BD4382" w:rsidRPr="00A13B64" w:rsidRDefault="00BD4382">
      <w:pPr>
        <w:spacing w:after="0"/>
        <w:ind w:left="120"/>
        <w:jc w:val="center"/>
        <w:rPr>
          <w:lang w:val="ru-RU"/>
        </w:rPr>
      </w:pPr>
    </w:p>
    <w:p w14:paraId="062B04DD" w14:textId="77777777" w:rsidR="00BD4382" w:rsidRPr="00A13B64" w:rsidRDefault="00BD4382">
      <w:pPr>
        <w:spacing w:after="0"/>
        <w:ind w:left="120"/>
        <w:jc w:val="center"/>
        <w:rPr>
          <w:lang w:val="ru-RU"/>
        </w:rPr>
      </w:pPr>
    </w:p>
    <w:p w14:paraId="3B66440A" w14:textId="77777777" w:rsidR="00BD4382" w:rsidRPr="00A13B64" w:rsidRDefault="00BD4382">
      <w:pPr>
        <w:spacing w:after="0"/>
        <w:ind w:left="120"/>
        <w:jc w:val="center"/>
        <w:rPr>
          <w:lang w:val="ru-RU"/>
        </w:rPr>
      </w:pPr>
    </w:p>
    <w:p w14:paraId="5D4CFE7C" w14:textId="77777777" w:rsidR="00BD4382" w:rsidRPr="00A13B64" w:rsidRDefault="00BD4382">
      <w:pPr>
        <w:spacing w:after="0"/>
        <w:ind w:left="120"/>
        <w:jc w:val="center"/>
        <w:rPr>
          <w:lang w:val="ru-RU"/>
        </w:rPr>
      </w:pPr>
    </w:p>
    <w:p w14:paraId="6DCBC67E" w14:textId="77777777" w:rsidR="00BD4382" w:rsidRPr="00A13B64" w:rsidRDefault="00BD4382">
      <w:pPr>
        <w:spacing w:after="0"/>
        <w:ind w:left="120"/>
        <w:jc w:val="center"/>
        <w:rPr>
          <w:lang w:val="ru-RU"/>
        </w:rPr>
      </w:pPr>
    </w:p>
    <w:p w14:paraId="3D8ABBBF" w14:textId="77777777" w:rsidR="00BD4382" w:rsidRPr="00A13B64" w:rsidRDefault="00BD4382">
      <w:pPr>
        <w:spacing w:after="0"/>
        <w:ind w:left="120"/>
        <w:jc w:val="center"/>
        <w:rPr>
          <w:lang w:val="ru-RU"/>
        </w:rPr>
      </w:pPr>
    </w:p>
    <w:p w14:paraId="0E515E7D" w14:textId="77777777" w:rsidR="00BD4382" w:rsidRPr="00A13B64" w:rsidRDefault="00BD4382">
      <w:pPr>
        <w:spacing w:after="0"/>
        <w:ind w:left="120"/>
        <w:jc w:val="center"/>
        <w:rPr>
          <w:lang w:val="ru-RU"/>
        </w:rPr>
      </w:pPr>
    </w:p>
    <w:p w14:paraId="62A29B8D" w14:textId="77777777" w:rsidR="00BD4382" w:rsidRPr="00A13B64" w:rsidRDefault="00BD4382">
      <w:pPr>
        <w:spacing w:after="0"/>
        <w:ind w:left="120"/>
        <w:jc w:val="center"/>
        <w:rPr>
          <w:lang w:val="ru-RU"/>
        </w:rPr>
      </w:pPr>
    </w:p>
    <w:p w14:paraId="13366EA1" w14:textId="77777777" w:rsidR="00BD4382" w:rsidRPr="00A13B64" w:rsidRDefault="00BD4382">
      <w:pPr>
        <w:spacing w:after="0"/>
        <w:ind w:left="120"/>
        <w:jc w:val="center"/>
        <w:rPr>
          <w:lang w:val="ru-RU"/>
        </w:rPr>
      </w:pPr>
    </w:p>
    <w:p w14:paraId="2A3EDA60" w14:textId="77777777" w:rsidR="00BD4382" w:rsidRPr="00A13B64" w:rsidRDefault="00BD4382">
      <w:pPr>
        <w:spacing w:after="0"/>
        <w:ind w:left="120"/>
        <w:jc w:val="center"/>
        <w:rPr>
          <w:lang w:val="ru-RU"/>
        </w:rPr>
      </w:pPr>
    </w:p>
    <w:p w14:paraId="484C5E14" w14:textId="77777777" w:rsidR="00BD4382" w:rsidRPr="00A13B64" w:rsidRDefault="007F0B43">
      <w:pPr>
        <w:spacing w:after="0"/>
        <w:ind w:left="120"/>
        <w:jc w:val="center"/>
        <w:rPr>
          <w:lang w:val="ru-RU"/>
        </w:rPr>
      </w:pPr>
      <w:bookmarkStart w:id="3" w:name="83855128-b2e3-43b4-b7ed-dd91c2c6823e"/>
      <w:r w:rsidRPr="00A13B64">
        <w:rPr>
          <w:rFonts w:ascii="Times New Roman" w:hAnsi="Times New Roman"/>
          <w:b/>
          <w:color w:val="000000"/>
          <w:sz w:val="28"/>
          <w:lang w:val="ru-RU"/>
        </w:rPr>
        <w:t>с. Большие Кокузы</w:t>
      </w:r>
      <w:bookmarkEnd w:id="3"/>
      <w:r w:rsidRPr="00A13B64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4" w:name="64e1bc01-0360-4a25-8179-1c5d9cd1749e"/>
      <w:r w:rsidRPr="00A13B64">
        <w:rPr>
          <w:rFonts w:ascii="Times New Roman" w:hAnsi="Times New Roman"/>
          <w:b/>
          <w:color w:val="000000"/>
          <w:sz w:val="28"/>
          <w:lang w:val="ru-RU"/>
        </w:rPr>
        <w:t>2024</w:t>
      </w:r>
      <w:bookmarkEnd w:id="4"/>
    </w:p>
    <w:p w14:paraId="34C210DD" w14:textId="77777777" w:rsidR="00BD4382" w:rsidRPr="00A13B64" w:rsidRDefault="00BD4382">
      <w:pPr>
        <w:spacing w:after="0"/>
        <w:ind w:left="120"/>
        <w:rPr>
          <w:lang w:val="ru-RU"/>
        </w:rPr>
      </w:pPr>
    </w:p>
    <w:p w14:paraId="140DC1D5" w14:textId="77777777" w:rsidR="00BD4382" w:rsidRPr="00A13B64" w:rsidRDefault="00BD4382">
      <w:pPr>
        <w:rPr>
          <w:lang w:val="ru-RU"/>
        </w:rPr>
        <w:sectPr w:rsidR="00BD4382" w:rsidRPr="00A13B64">
          <w:pgSz w:w="11906" w:h="16383"/>
          <w:pgMar w:top="1134" w:right="850" w:bottom="1134" w:left="1701" w:header="720" w:footer="720" w:gutter="0"/>
          <w:cols w:space="720"/>
        </w:sectPr>
      </w:pPr>
    </w:p>
    <w:p w14:paraId="6ED1D028" w14:textId="77777777" w:rsidR="00BD4382" w:rsidRPr="00A13B64" w:rsidRDefault="007F0B43">
      <w:pPr>
        <w:spacing w:after="0" w:line="264" w:lineRule="auto"/>
        <w:ind w:left="120"/>
        <w:jc w:val="both"/>
        <w:rPr>
          <w:lang w:val="ru-RU"/>
        </w:rPr>
      </w:pPr>
      <w:bookmarkStart w:id="5" w:name="block-39368724"/>
      <w:bookmarkEnd w:id="0"/>
      <w:r w:rsidRPr="00A13B64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14:paraId="022B8F30" w14:textId="77777777" w:rsidR="00BD4382" w:rsidRPr="00A13B64" w:rsidRDefault="00BD4382">
      <w:pPr>
        <w:spacing w:after="0" w:line="264" w:lineRule="auto"/>
        <w:ind w:left="120"/>
        <w:jc w:val="both"/>
        <w:rPr>
          <w:lang w:val="ru-RU"/>
        </w:rPr>
      </w:pPr>
    </w:p>
    <w:p w14:paraId="5C20D344" w14:textId="77777777" w:rsidR="00BD4382" w:rsidRPr="00A13B64" w:rsidRDefault="007F0B43">
      <w:pPr>
        <w:spacing w:after="0" w:line="264" w:lineRule="auto"/>
        <w:ind w:firstLine="600"/>
        <w:jc w:val="both"/>
        <w:rPr>
          <w:lang w:val="ru-RU"/>
        </w:rPr>
      </w:pPr>
      <w:r w:rsidRPr="00A13B64">
        <w:rPr>
          <w:rFonts w:ascii="Times New Roman" w:hAnsi="Times New Roman"/>
          <w:color w:val="000000"/>
          <w:sz w:val="28"/>
          <w:lang w:val="ru-RU"/>
        </w:rPr>
        <w:t>Программа по обществознанию на уровне среднего общего образования разработана на основе требований к результатам освоения основной образовательной программы, представленных в ФГОС СОО, в соответствии с Концепцией преподавания учебно</w:t>
      </w:r>
      <w:r w:rsidRPr="00A13B64">
        <w:rPr>
          <w:rFonts w:ascii="Times New Roman" w:hAnsi="Times New Roman"/>
          <w:color w:val="000000"/>
          <w:sz w:val="28"/>
          <w:lang w:val="ru-RU"/>
        </w:rPr>
        <w:t xml:space="preserve">го предмета «Обществознание», а также с учётом федеральной рабочей программы воспитания. </w:t>
      </w:r>
    </w:p>
    <w:p w14:paraId="7255C5B3" w14:textId="77777777" w:rsidR="00BD4382" w:rsidRPr="00A13B64" w:rsidRDefault="007F0B43">
      <w:pPr>
        <w:spacing w:after="0" w:line="264" w:lineRule="auto"/>
        <w:ind w:firstLine="600"/>
        <w:jc w:val="both"/>
        <w:rPr>
          <w:lang w:val="ru-RU"/>
        </w:rPr>
      </w:pPr>
      <w:r w:rsidRPr="00A13B64">
        <w:rPr>
          <w:rFonts w:ascii="Times New Roman" w:hAnsi="Times New Roman"/>
          <w:color w:val="000000"/>
          <w:sz w:val="28"/>
          <w:lang w:val="ru-RU"/>
        </w:rPr>
        <w:t xml:space="preserve">Обществознание выполняет ведущую роль в реализации функции интеграции молодёжи в современное общество, направляет и обеспечивает условия формирования </w:t>
      </w:r>
      <w:r w:rsidRPr="00A13B64">
        <w:rPr>
          <w:rFonts w:ascii="Times New Roman" w:hAnsi="Times New Roman"/>
          <w:color w:val="000000"/>
          <w:sz w:val="28"/>
          <w:lang w:val="ru-RU"/>
        </w:rPr>
        <w:t>российской гражданской идентичности, освоения традиционных ценностей многонационального российского народа, социализации обучающихся, их готовности к саморазвитию и непрерывному образованию, труду и творческому самовыражению, правомерному поведению и взаим</w:t>
      </w:r>
      <w:r w:rsidRPr="00A13B64">
        <w:rPr>
          <w:rFonts w:ascii="Times New Roman" w:hAnsi="Times New Roman"/>
          <w:color w:val="000000"/>
          <w:sz w:val="28"/>
          <w:lang w:val="ru-RU"/>
        </w:rPr>
        <w:t>одействию с другими людьми в процессе решения задач личной и социальной значимости.</w:t>
      </w:r>
    </w:p>
    <w:p w14:paraId="5F8E4761" w14:textId="77777777" w:rsidR="00BD4382" w:rsidRPr="00A13B64" w:rsidRDefault="007F0B43">
      <w:pPr>
        <w:spacing w:after="0" w:line="264" w:lineRule="auto"/>
        <w:ind w:firstLine="600"/>
        <w:jc w:val="both"/>
        <w:rPr>
          <w:lang w:val="ru-RU"/>
        </w:rPr>
      </w:pPr>
      <w:r w:rsidRPr="00A13B64">
        <w:rPr>
          <w:rFonts w:ascii="Times New Roman" w:hAnsi="Times New Roman"/>
          <w:color w:val="000000"/>
          <w:sz w:val="28"/>
          <w:lang w:val="ru-RU"/>
        </w:rPr>
        <w:t>Содержание учебного предмета ориентируется на систему теоретических знаний, традиционные ценности российского общества, представленные на базовом уровне, и обеспечивает пре</w:t>
      </w:r>
      <w:r w:rsidRPr="00A13B64">
        <w:rPr>
          <w:rFonts w:ascii="Times New Roman" w:hAnsi="Times New Roman"/>
          <w:color w:val="000000"/>
          <w:sz w:val="28"/>
          <w:lang w:val="ru-RU"/>
        </w:rPr>
        <w:t xml:space="preserve">емственность по отношению к обществоведческому курсу уровня основного общего образования путём углублённого изучения ряда социальных процессов и явлений. Наряду с этим вводится ряд новых, более сложных компонентов содержания, включающих знания, социальные </w:t>
      </w:r>
      <w:r w:rsidRPr="00A13B64">
        <w:rPr>
          <w:rFonts w:ascii="Times New Roman" w:hAnsi="Times New Roman"/>
          <w:color w:val="000000"/>
          <w:sz w:val="28"/>
          <w:lang w:val="ru-RU"/>
        </w:rPr>
        <w:t>навыки, нормы и принципы поведения людей в обществе, правовые нормы, регулирующие отношения людей во всех областях жизни.</w:t>
      </w:r>
    </w:p>
    <w:p w14:paraId="70554F0B" w14:textId="77777777" w:rsidR="00BD4382" w:rsidRPr="00A13B64" w:rsidRDefault="007F0B43">
      <w:pPr>
        <w:spacing w:after="0" w:line="264" w:lineRule="auto"/>
        <w:ind w:firstLine="600"/>
        <w:jc w:val="both"/>
        <w:rPr>
          <w:lang w:val="ru-RU"/>
        </w:rPr>
      </w:pPr>
      <w:r w:rsidRPr="00A13B64">
        <w:rPr>
          <w:rFonts w:ascii="Times New Roman" w:hAnsi="Times New Roman"/>
          <w:color w:val="000000"/>
          <w:sz w:val="28"/>
          <w:lang w:val="ru-RU"/>
        </w:rPr>
        <w:t>Сохранение интегративного характера предмета на углублённом уровне предполагает включение в его содержание тех компонентов, которые со</w:t>
      </w:r>
      <w:r w:rsidRPr="00A13B64">
        <w:rPr>
          <w:rFonts w:ascii="Times New Roman" w:hAnsi="Times New Roman"/>
          <w:color w:val="000000"/>
          <w:sz w:val="28"/>
          <w:lang w:val="ru-RU"/>
        </w:rPr>
        <w:t>здают целостное и достаточно полное представление обо всех основных сторонах развития общества, о деятельности человека как субъекта общественных отношений, а также о способах их регулирования. Каждый из содержательных компонентов, которые представлены и н</w:t>
      </w:r>
      <w:r w:rsidRPr="00A13B64">
        <w:rPr>
          <w:rFonts w:ascii="Times New Roman" w:hAnsi="Times New Roman"/>
          <w:color w:val="000000"/>
          <w:sz w:val="28"/>
          <w:lang w:val="ru-RU"/>
        </w:rPr>
        <w:t>а базовом уровне, раскрывается в углублённом курсе в более широком многообразии связей и отношений. Кроме того, содержание предмета дополнено рядом вопросов, связанных с логикой и методологией познания социума различными социальными науками. Усилено вниман</w:t>
      </w:r>
      <w:r w:rsidRPr="00A13B64">
        <w:rPr>
          <w:rFonts w:ascii="Times New Roman" w:hAnsi="Times New Roman"/>
          <w:color w:val="000000"/>
          <w:sz w:val="28"/>
          <w:lang w:val="ru-RU"/>
        </w:rPr>
        <w:t>ие к характеристике основных социальных институтов. В основу отбора и построения учебного содержания положен принцип многодисциплинарности обществоведческого знания. Разделы курса отражают основы различных социальных наук.</w:t>
      </w:r>
    </w:p>
    <w:p w14:paraId="13C64E0A" w14:textId="77777777" w:rsidR="00BD4382" w:rsidRPr="00A13B64" w:rsidRDefault="007F0B43">
      <w:pPr>
        <w:spacing w:after="0" w:line="264" w:lineRule="auto"/>
        <w:ind w:firstLine="600"/>
        <w:jc w:val="both"/>
        <w:rPr>
          <w:lang w:val="ru-RU"/>
        </w:rPr>
      </w:pPr>
      <w:r w:rsidRPr="00A13B64">
        <w:rPr>
          <w:rFonts w:ascii="Times New Roman" w:hAnsi="Times New Roman"/>
          <w:color w:val="000000"/>
          <w:sz w:val="28"/>
          <w:lang w:val="ru-RU"/>
        </w:rPr>
        <w:t>Углубление теоретических представ</w:t>
      </w:r>
      <w:r w:rsidRPr="00A13B64">
        <w:rPr>
          <w:rFonts w:ascii="Times New Roman" w:hAnsi="Times New Roman"/>
          <w:color w:val="000000"/>
          <w:sz w:val="28"/>
          <w:lang w:val="ru-RU"/>
        </w:rPr>
        <w:t xml:space="preserve">лений сопровождается созданием условий для развития способности самостоятельного получения знаний на основе освоения различных видов (способов) познания, их применения при </w:t>
      </w:r>
      <w:r w:rsidRPr="00A13B64">
        <w:rPr>
          <w:rFonts w:ascii="Times New Roman" w:hAnsi="Times New Roman"/>
          <w:color w:val="000000"/>
          <w:sz w:val="28"/>
          <w:lang w:val="ru-RU"/>
        </w:rPr>
        <w:lastRenderedPageBreak/>
        <w:t>работе как с адаптированными, так и неадаптированными источниками информации в услов</w:t>
      </w:r>
      <w:r w:rsidRPr="00A13B64">
        <w:rPr>
          <w:rFonts w:ascii="Times New Roman" w:hAnsi="Times New Roman"/>
          <w:color w:val="000000"/>
          <w:sz w:val="28"/>
          <w:lang w:val="ru-RU"/>
        </w:rPr>
        <w:t>иях возрастания роли массовых коммуникаций.</w:t>
      </w:r>
    </w:p>
    <w:p w14:paraId="39AC7E9F" w14:textId="77777777" w:rsidR="00BD4382" w:rsidRPr="00A13B64" w:rsidRDefault="007F0B43">
      <w:pPr>
        <w:spacing w:after="0" w:line="264" w:lineRule="auto"/>
        <w:ind w:firstLine="600"/>
        <w:jc w:val="both"/>
        <w:rPr>
          <w:lang w:val="ru-RU"/>
        </w:rPr>
      </w:pPr>
      <w:r w:rsidRPr="00A13B64">
        <w:rPr>
          <w:rFonts w:ascii="Times New Roman" w:hAnsi="Times New Roman"/>
          <w:color w:val="000000"/>
          <w:sz w:val="28"/>
          <w:lang w:val="ru-RU"/>
        </w:rPr>
        <w:t xml:space="preserve">Содержание учебного предмета ориентировано на познавательную деятельность, опирающуюся как на традиционные формы коммуникации, так и на цифровую среду, интерактивные образовательные технологии, визуализированные </w:t>
      </w:r>
      <w:r w:rsidRPr="00A13B64">
        <w:rPr>
          <w:rFonts w:ascii="Times New Roman" w:hAnsi="Times New Roman"/>
          <w:color w:val="000000"/>
          <w:sz w:val="28"/>
          <w:lang w:val="ru-RU"/>
        </w:rPr>
        <w:t>данные, схемы, моделирование жизненных ситуаций.</w:t>
      </w:r>
    </w:p>
    <w:p w14:paraId="29825AF3" w14:textId="77777777" w:rsidR="00BD4382" w:rsidRPr="00A13B64" w:rsidRDefault="007F0B43">
      <w:pPr>
        <w:spacing w:after="0" w:line="264" w:lineRule="auto"/>
        <w:ind w:firstLine="600"/>
        <w:jc w:val="both"/>
        <w:rPr>
          <w:lang w:val="ru-RU"/>
        </w:rPr>
      </w:pPr>
      <w:r w:rsidRPr="00A13B64">
        <w:rPr>
          <w:rFonts w:ascii="Times New Roman" w:hAnsi="Times New Roman"/>
          <w:color w:val="000000"/>
          <w:sz w:val="28"/>
          <w:lang w:val="ru-RU"/>
        </w:rPr>
        <w:t>Изучение обществознания на углублённом уровне предполагает получение обучающимися широкого (развёрнутого) опыта учебноисследовательской деятельности, характерной для высшего образования.</w:t>
      </w:r>
    </w:p>
    <w:p w14:paraId="08E7F72B" w14:textId="77777777" w:rsidR="00BD4382" w:rsidRPr="00A13B64" w:rsidRDefault="007F0B43">
      <w:pPr>
        <w:spacing w:after="0" w:line="264" w:lineRule="auto"/>
        <w:ind w:firstLine="600"/>
        <w:jc w:val="both"/>
        <w:rPr>
          <w:lang w:val="ru-RU"/>
        </w:rPr>
      </w:pPr>
      <w:r w:rsidRPr="00A13B64">
        <w:rPr>
          <w:rFonts w:ascii="Times New Roman" w:hAnsi="Times New Roman"/>
          <w:color w:val="000000"/>
          <w:sz w:val="28"/>
          <w:lang w:val="ru-RU"/>
        </w:rPr>
        <w:t>С учётом особенносте</w:t>
      </w:r>
      <w:r w:rsidRPr="00A13B64">
        <w:rPr>
          <w:rFonts w:ascii="Times New Roman" w:hAnsi="Times New Roman"/>
          <w:color w:val="000000"/>
          <w:sz w:val="28"/>
          <w:lang w:val="ru-RU"/>
        </w:rPr>
        <w:t>й социального взросления обучающихся, их личного социального опыта и осваиваемых ими социальных практик, изменения их интересов и социальных запросов содержание учебного предмета на углублённом уровне обеспечивает обучающимся активность, позволяющую участв</w:t>
      </w:r>
      <w:r w:rsidRPr="00A13B64">
        <w:rPr>
          <w:rFonts w:ascii="Times New Roman" w:hAnsi="Times New Roman"/>
          <w:color w:val="000000"/>
          <w:sz w:val="28"/>
          <w:lang w:val="ru-RU"/>
        </w:rPr>
        <w:t>овать в общественно значимых, в том числе волонтёрских, проектах, расширяющих возможности профессионального выбора и поступления в образовательные организации, реализующие программы высшего образования.</w:t>
      </w:r>
    </w:p>
    <w:p w14:paraId="4601ECC2" w14:textId="77777777" w:rsidR="00BD4382" w:rsidRPr="00A13B64" w:rsidRDefault="007F0B43">
      <w:pPr>
        <w:spacing w:after="0" w:line="264" w:lineRule="auto"/>
        <w:ind w:firstLine="600"/>
        <w:jc w:val="both"/>
        <w:rPr>
          <w:lang w:val="ru-RU"/>
        </w:rPr>
      </w:pPr>
      <w:r w:rsidRPr="00A13B64">
        <w:rPr>
          <w:rFonts w:ascii="Times New Roman" w:hAnsi="Times New Roman"/>
          <w:color w:val="000000"/>
          <w:sz w:val="28"/>
          <w:lang w:val="ru-RU"/>
        </w:rPr>
        <w:t>Целями изучения учебного предмета «Обществознание» уг</w:t>
      </w:r>
      <w:r w:rsidRPr="00A13B64">
        <w:rPr>
          <w:rFonts w:ascii="Times New Roman" w:hAnsi="Times New Roman"/>
          <w:color w:val="000000"/>
          <w:sz w:val="28"/>
          <w:lang w:val="ru-RU"/>
        </w:rPr>
        <w:t>лублённого уровня являются:</w:t>
      </w:r>
    </w:p>
    <w:p w14:paraId="52E4BAE6" w14:textId="77777777" w:rsidR="00BD4382" w:rsidRPr="00A13B64" w:rsidRDefault="007F0B43">
      <w:pPr>
        <w:spacing w:after="0" w:line="264" w:lineRule="auto"/>
        <w:ind w:firstLine="600"/>
        <w:jc w:val="both"/>
        <w:rPr>
          <w:lang w:val="ru-RU"/>
        </w:rPr>
      </w:pPr>
      <w:r w:rsidRPr="00A13B64">
        <w:rPr>
          <w:rFonts w:ascii="Times New Roman" w:hAnsi="Times New Roman"/>
          <w:color w:val="000000"/>
          <w:sz w:val="28"/>
          <w:lang w:val="ru-RU"/>
        </w:rPr>
        <w:t>воспитание общероссийской идентичности, гражданской ответственности, патриотизма, правовой культуры и правосознания, уважения к социальным нормам и моральным ценностям, приверженности правовым принципам, закреплённым в Конституц</w:t>
      </w:r>
      <w:r w:rsidRPr="00A13B64">
        <w:rPr>
          <w:rFonts w:ascii="Times New Roman" w:hAnsi="Times New Roman"/>
          <w:color w:val="000000"/>
          <w:sz w:val="28"/>
          <w:lang w:val="ru-RU"/>
        </w:rPr>
        <w:t>ии Российской Федерации и законодательстве Российской Федерации;</w:t>
      </w:r>
    </w:p>
    <w:p w14:paraId="2BE2DD07" w14:textId="77777777" w:rsidR="00BD4382" w:rsidRPr="00A13B64" w:rsidRDefault="007F0B43">
      <w:pPr>
        <w:spacing w:after="0" w:line="264" w:lineRule="auto"/>
        <w:ind w:firstLine="600"/>
        <w:jc w:val="both"/>
        <w:rPr>
          <w:lang w:val="ru-RU"/>
        </w:rPr>
      </w:pPr>
      <w:r w:rsidRPr="00A13B64">
        <w:rPr>
          <w:rFonts w:ascii="Times New Roman" w:hAnsi="Times New Roman"/>
          <w:color w:val="000000"/>
          <w:sz w:val="28"/>
          <w:lang w:val="ru-RU"/>
        </w:rPr>
        <w:t>развитие духовнонравственных позиций и приоритетов личности в период ранней юности, правового сознания, политической культуры, экономического образа мышления, функциональной грамотности, спос</w:t>
      </w:r>
      <w:r w:rsidRPr="00A13B64">
        <w:rPr>
          <w:rFonts w:ascii="Times New Roman" w:hAnsi="Times New Roman"/>
          <w:color w:val="000000"/>
          <w:sz w:val="28"/>
          <w:lang w:val="ru-RU"/>
        </w:rPr>
        <w:t>обности к предстоящему самоопределению в различных областях жизни: семейной, трудовой, профессиональной;</w:t>
      </w:r>
    </w:p>
    <w:p w14:paraId="3946165B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освоение системы знаний, опирающейся на системное изучение основ базовых для предмета социальных наук, изучающих особенности и противоречия </w:t>
      </w:r>
      <w:r>
        <w:rPr>
          <w:rFonts w:ascii="Times New Roman" w:hAnsi="Times New Roman"/>
          <w:color w:val="000000"/>
          <w:sz w:val="28"/>
        </w:rPr>
        <w:t>современного общества, его социокультурное многообразие, единство социальных сфер и институтов, человека как субъекта социальных отношений, многообразие видов деятельности людей и регулирование общественных отношений;</w:t>
      </w:r>
    </w:p>
    <w:p w14:paraId="50D47F78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развитие комплекса умений, направленны</w:t>
      </w:r>
      <w:r>
        <w:rPr>
          <w:rFonts w:ascii="Times New Roman" w:hAnsi="Times New Roman"/>
          <w:color w:val="000000"/>
          <w:sz w:val="28"/>
        </w:rPr>
        <w:t xml:space="preserve">х на синтезирование информации из разных источников (в том числе неадаптированных, цифровых и традиционных) для решения образовательных задач и </w:t>
      </w:r>
      <w:r>
        <w:rPr>
          <w:rFonts w:ascii="Times New Roman" w:hAnsi="Times New Roman"/>
          <w:color w:val="000000"/>
          <w:sz w:val="28"/>
        </w:rPr>
        <w:lastRenderedPageBreak/>
        <w:t>взаимодействия с социальной средой, выполнения типичных социальных ролей, выбора стратегий поведения в конкретны</w:t>
      </w:r>
      <w:r>
        <w:rPr>
          <w:rFonts w:ascii="Times New Roman" w:hAnsi="Times New Roman"/>
          <w:color w:val="000000"/>
          <w:sz w:val="28"/>
        </w:rPr>
        <w:t>х ситуациях осуществления коммуникации, достижения личных финансовых целей, взаимодействия с государственными органами, финансовыми организациями;</w:t>
      </w:r>
    </w:p>
    <w:p w14:paraId="032AF357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овладение навыками познавательной рефлексии как осознания совершаемых действий и мыслительных процессов, их р</w:t>
      </w:r>
      <w:r>
        <w:rPr>
          <w:rFonts w:ascii="Times New Roman" w:hAnsi="Times New Roman"/>
          <w:color w:val="000000"/>
          <w:sz w:val="28"/>
        </w:rPr>
        <w:t>езультатов, границ своего знания и незнания, новых познавательных задач и средств их достижения с опорой на инструменты (способы) социального познания, ценностные ориентиры, элементы научной методологии;</w:t>
      </w:r>
    </w:p>
    <w:p w14:paraId="21C614CB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обогащение опыта применения полученных знаний и умен</w:t>
      </w:r>
      <w:r>
        <w:rPr>
          <w:rFonts w:ascii="Times New Roman" w:hAnsi="Times New Roman"/>
          <w:color w:val="000000"/>
          <w:sz w:val="28"/>
        </w:rPr>
        <w:t>ий в различных областях общественной жизни и в сферах межличностных отношений, создание условий для освоения способов успешного взаимодействия с политическими, правовыми, финансово-экономическими и другими социальными институтами и решения значимых для лич</w:t>
      </w:r>
      <w:r>
        <w:rPr>
          <w:rFonts w:ascii="Times New Roman" w:hAnsi="Times New Roman"/>
          <w:color w:val="000000"/>
          <w:sz w:val="28"/>
        </w:rPr>
        <w:t>ности задач, реализации личностного потенциала;</w:t>
      </w:r>
    </w:p>
    <w:p w14:paraId="47186E77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расширение палитры способов познавательной, коммуникативной, практической деятельности, необходимых для участия в жизни общества, профессионального выбора, поступления в образовательные организации, реализующ</w:t>
      </w:r>
      <w:r>
        <w:rPr>
          <w:rFonts w:ascii="Times New Roman" w:hAnsi="Times New Roman"/>
          <w:color w:val="000000"/>
          <w:sz w:val="28"/>
        </w:rPr>
        <w:t>ие программы высшего образования, в том числе по направлениям социальногуманитарной подготовки.</w:t>
      </w:r>
    </w:p>
    <w:p w14:paraId="0F5296FC" w14:textId="77777777" w:rsidR="00BD4382" w:rsidRDefault="007F0B43">
      <w:pPr>
        <w:spacing w:after="0" w:line="264" w:lineRule="auto"/>
        <w:ind w:firstLine="600"/>
        <w:jc w:val="both"/>
      </w:pPr>
      <w:bookmarkStart w:id="6" w:name="aae73cf6-9a33-481a-a72b-2a67fc11b813"/>
      <w:r>
        <w:rPr>
          <w:rFonts w:ascii="Times New Roman" w:hAnsi="Times New Roman"/>
          <w:color w:val="000000"/>
          <w:sz w:val="28"/>
        </w:rPr>
        <w:t>На изучение обществознания на углубленном уровне отводится 272 часа: в 10 классе – 136 часов (4 часа в неделю), в 11 классе – 136 часов (4 часа в неделю).</w:t>
      </w:r>
      <w:bookmarkEnd w:id="6"/>
    </w:p>
    <w:p w14:paraId="6E770D86" w14:textId="77777777" w:rsidR="00BD4382" w:rsidRDefault="00BD4382">
      <w:pPr>
        <w:sectPr w:rsidR="00BD4382">
          <w:pgSz w:w="11906" w:h="16383"/>
          <w:pgMar w:top="1134" w:right="850" w:bottom="1134" w:left="1701" w:header="720" w:footer="720" w:gutter="0"/>
          <w:cols w:space="720"/>
        </w:sectPr>
      </w:pPr>
    </w:p>
    <w:p w14:paraId="684EAE8F" w14:textId="77777777" w:rsidR="00BD4382" w:rsidRDefault="007F0B43">
      <w:pPr>
        <w:spacing w:after="0" w:line="264" w:lineRule="auto"/>
        <w:ind w:left="120"/>
        <w:jc w:val="both"/>
      </w:pPr>
      <w:bookmarkStart w:id="7" w:name="block-39368726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>СОДЕРЖАНИЕ ОБУЧЕНИЯ</w:t>
      </w:r>
    </w:p>
    <w:p w14:paraId="2D8B9EE8" w14:textId="77777777" w:rsidR="00BD4382" w:rsidRDefault="00BD4382">
      <w:pPr>
        <w:spacing w:after="0" w:line="264" w:lineRule="auto"/>
        <w:ind w:left="120"/>
        <w:jc w:val="both"/>
      </w:pPr>
    </w:p>
    <w:p w14:paraId="605C06E4" w14:textId="77777777" w:rsidR="00BD4382" w:rsidRDefault="007F0B4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10 КЛАСС</w:t>
      </w:r>
    </w:p>
    <w:p w14:paraId="45814626" w14:textId="77777777" w:rsidR="00BD4382" w:rsidRDefault="00BD4382">
      <w:pPr>
        <w:spacing w:after="0" w:line="264" w:lineRule="auto"/>
        <w:ind w:left="120"/>
        <w:jc w:val="both"/>
      </w:pPr>
    </w:p>
    <w:p w14:paraId="0B6CFA2C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Социальные науки и их особенности</w:t>
      </w:r>
    </w:p>
    <w:p w14:paraId="6EC61FB5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Общество как предмет изучения. Различные подходы к изучению общества. Особенности социального познания. Научное и ненаучное социальное познание.</w:t>
      </w:r>
    </w:p>
    <w:p w14:paraId="41BB45A9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Социальные науки в системе научного знания. М</w:t>
      </w:r>
      <w:r>
        <w:rPr>
          <w:rFonts w:ascii="Times New Roman" w:hAnsi="Times New Roman"/>
          <w:color w:val="000000"/>
          <w:sz w:val="28"/>
        </w:rPr>
        <w:t>есто философии в системе обществознания. Философия и наука.</w:t>
      </w:r>
    </w:p>
    <w:p w14:paraId="486C353E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Методы изучения социальных явлений. Сходство и различие естествознания и обществознания. Особенности наук, изучающих общество и человека.</w:t>
      </w:r>
    </w:p>
    <w:p w14:paraId="7A4364FC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Социальные науки и профессиональное самоопределение молодё</w:t>
      </w:r>
      <w:r>
        <w:rPr>
          <w:rFonts w:ascii="Times New Roman" w:hAnsi="Times New Roman"/>
          <w:color w:val="000000"/>
          <w:sz w:val="28"/>
        </w:rPr>
        <w:t xml:space="preserve">жи. </w:t>
      </w:r>
    </w:p>
    <w:p w14:paraId="0686131C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Введение в философию</w:t>
      </w:r>
    </w:p>
    <w:p w14:paraId="6097BA83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Социальная философия, её место в системе наук об обществе. Философское осмысление общества как целостной развивающейся системы. Взаимосвязь природы и общества. Понятие «социальный институт». Основные институты общества, их </w:t>
      </w:r>
      <w:r>
        <w:rPr>
          <w:rFonts w:ascii="Times New Roman" w:hAnsi="Times New Roman"/>
          <w:color w:val="000000"/>
          <w:sz w:val="28"/>
        </w:rPr>
        <w:t>функции и роль в развитии общества.</w:t>
      </w:r>
    </w:p>
    <w:p w14:paraId="37DB2D46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Типология обществ. Современное общество: ведущие тенденции, особенности развития. Динамика и многообразие процессов развития общества. Типы социальной динамики. Эволюция и революция как формы социального изменения. Влиян</w:t>
      </w:r>
      <w:r>
        <w:rPr>
          <w:rFonts w:ascii="Times New Roman" w:hAnsi="Times New Roman"/>
          <w:color w:val="000000"/>
          <w:sz w:val="28"/>
        </w:rPr>
        <w:t>ие массовых коммуникаций на развитие общества и человека.</w:t>
      </w:r>
    </w:p>
    <w:p w14:paraId="6E64AFAB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Понятие общественного прогресса, критерии общественного прогресса. Противоречия общественного прогресса. Процессы глобализации. Противоречивость глобализации и её последствий. Глобальные проблемы со</w:t>
      </w:r>
      <w:r>
        <w:rPr>
          <w:rFonts w:ascii="Times New Roman" w:hAnsi="Times New Roman"/>
          <w:color w:val="000000"/>
          <w:sz w:val="28"/>
        </w:rPr>
        <w:t>временности. Общество и человек перед лицом угроз и вызовов XXI в.</w:t>
      </w:r>
    </w:p>
    <w:p w14:paraId="27B419C6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Философская антропология о становлении человека и зарождении общества. Человечество как результат биологической и социокультурной эволюции. Сущность человека как философская проблема. Духов</w:t>
      </w:r>
      <w:r>
        <w:rPr>
          <w:rFonts w:ascii="Times New Roman" w:hAnsi="Times New Roman"/>
          <w:color w:val="000000"/>
          <w:sz w:val="28"/>
        </w:rPr>
        <w:t>ное и материальное в человеке. Способность к познанию и деятельности – фундаментальные особенности человека.</w:t>
      </w:r>
    </w:p>
    <w:p w14:paraId="434D9513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Сознание. Взаимосвязь сознания и тела. Самосознание и его роль в развитии личности. Рефлексия. Общественное и индивидуальное сознание. Теоретическо</w:t>
      </w:r>
      <w:r>
        <w:rPr>
          <w:rFonts w:ascii="Times New Roman" w:hAnsi="Times New Roman"/>
          <w:color w:val="000000"/>
          <w:sz w:val="28"/>
        </w:rPr>
        <w:t>е и обыденное сознание. Формы общественного сознания: религиозное, нравственное, политическое и другие. Способы манипуляции общественным мнением. Установки и стереотипы массового сознания. Воздействие средств массовой информации на массовое и индивидуально</w:t>
      </w:r>
      <w:r>
        <w:rPr>
          <w:rFonts w:ascii="Times New Roman" w:hAnsi="Times New Roman"/>
          <w:color w:val="000000"/>
          <w:sz w:val="28"/>
        </w:rPr>
        <w:t xml:space="preserve">е </w:t>
      </w:r>
      <w:r>
        <w:rPr>
          <w:rFonts w:ascii="Times New Roman" w:hAnsi="Times New Roman"/>
          <w:color w:val="000000"/>
          <w:sz w:val="28"/>
        </w:rPr>
        <w:lastRenderedPageBreak/>
        <w:t>сознание в условиях цифровой среды. Использование достоверной и недостоверной информации.</w:t>
      </w:r>
    </w:p>
    <w:p w14:paraId="125CD312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Философия о деятельности как способе существования людей, самореализации личности. Мотивация деятельности. Потребности и интересы. Многообразие видов деятельности. </w:t>
      </w:r>
      <w:r>
        <w:rPr>
          <w:rFonts w:ascii="Times New Roman" w:hAnsi="Times New Roman"/>
          <w:color w:val="000000"/>
          <w:sz w:val="28"/>
        </w:rPr>
        <w:t>Свобода и необходимость в деятельности.</w:t>
      </w:r>
    </w:p>
    <w:p w14:paraId="0E1A12DD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Гносеология в структуре философского знания. Проблема познаваемости мира. Познание как деятельность. Знание, его виды. Истина и её критерии. Абсолютная истина. Относительность истины. Истина и заблуждение. Формы чувс</w:t>
      </w:r>
      <w:r>
        <w:rPr>
          <w:rFonts w:ascii="Times New Roman" w:hAnsi="Times New Roman"/>
          <w:color w:val="000000"/>
          <w:sz w:val="28"/>
        </w:rPr>
        <w:t>твенного познания, его специфика и роль. Формы рационального познания. Мышление и язык. Смысл и значение языковых выражений. Рассуждения и умозаключения. Дедукция и индукция. Доказательство, наблюдение, эксперимент, практика. Объяснение и понимание. Виды о</w:t>
      </w:r>
      <w:r>
        <w:rPr>
          <w:rFonts w:ascii="Times New Roman" w:hAnsi="Times New Roman"/>
          <w:color w:val="000000"/>
          <w:sz w:val="28"/>
        </w:rPr>
        <w:t xml:space="preserve">бъяснений. Распространённые ошибки в рассуждениях. Парадоксы, спор, дискуссия, полемика. Основания, допустимые приёмы рационального спора. Научное знание, его характерные признаки: системность, объективность, доказательность, проверяемость. Эмпирический и </w:t>
      </w:r>
      <w:r>
        <w:rPr>
          <w:rFonts w:ascii="Times New Roman" w:hAnsi="Times New Roman"/>
          <w:color w:val="000000"/>
          <w:sz w:val="28"/>
        </w:rPr>
        <w:t>теоретический уровни научного знания. Способы и методы научного познания. Дифференциация и интеграция научного знания. Междисциплинарные научные исследования.</w:t>
      </w:r>
    </w:p>
    <w:p w14:paraId="19525A0A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Духовная жизнь человека и общества. Человек как духовное существо. Человек как творец и творение </w:t>
      </w:r>
      <w:r>
        <w:rPr>
          <w:rFonts w:ascii="Times New Roman" w:hAnsi="Times New Roman"/>
          <w:color w:val="000000"/>
          <w:sz w:val="28"/>
        </w:rPr>
        <w:t>культуры. Мировоззрение: картина мира, идеалы, ценности и цели. Понятие культуры. Институты культуры. Диалог культур. Богатство культурного наследия России. Вклад российской культуры в мировую культуру. Массовая и элитарная культура. Народная культура. Тво</w:t>
      </w:r>
      <w:r>
        <w:rPr>
          <w:rFonts w:ascii="Times New Roman" w:hAnsi="Times New Roman"/>
          <w:color w:val="000000"/>
          <w:sz w:val="28"/>
        </w:rPr>
        <w:t>рческая элита. Религия, её культурологическое понимание. Влияние религии на развитие культуры.</w:t>
      </w:r>
    </w:p>
    <w:p w14:paraId="0754FC7D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Искусство, его виды и формы. Социальные функции искусства. Современное искусство. Художественная культура.</w:t>
      </w:r>
    </w:p>
    <w:p w14:paraId="62670C7E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Наука как область духовной культуры. Роль науки в совр</w:t>
      </w:r>
      <w:r>
        <w:rPr>
          <w:rFonts w:ascii="Times New Roman" w:hAnsi="Times New Roman"/>
          <w:color w:val="000000"/>
          <w:sz w:val="28"/>
        </w:rPr>
        <w:t>еменном обществе. Социальные последствия научных открытий и ответственность учёного. Авторитет науки. Достижения российской науки на современном этапе.</w:t>
      </w:r>
    </w:p>
    <w:p w14:paraId="265729BF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Образование как институт сохранения и передачи культурного наследия.</w:t>
      </w:r>
    </w:p>
    <w:p w14:paraId="78E95468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Этика, мораль, нравственность. Осно</w:t>
      </w:r>
      <w:r>
        <w:rPr>
          <w:rFonts w:ascii="Times New Roman" w:hAnsi="Times New Roman"/>
          <w:color w:val="000000"/>
          <w:sz w:val="28"/>
        </w:rPr>
        <w:t>вные категории этики. Свобода воли и нравственная оценка. Нравственность как область индивидуально ответственного поведения.</w:t>
      </w:r>
    </w:p>
    <w:p w14:paraId="2A5819AF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Этические нормы как регулятор деятельности социальных институтов и нравственного поведения людей.</w:t>
      </w:r>
    </w:p>
    <w:p w14:paraId="10DE2AD0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Особенности профессиональной деят</w:t>
      </w:r>
      <w:r>
        <w:rPr>
          <w:rFonts w:ascii="Times New Roman" w:hAnsi="Times New Roman"/>
          <w:color w:val="000000"/>
          <w:sz w:val="28"/>
        </w:rPr>
        <w:t>ельности по направлениям, связанным с философией.</w:t>
      </w:r>
    </w:p>
    <w:p w14:paraId="361D380B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Введение в социальную психологию</w:t>
      </w:r>
    </w:p>
    <w:p w14:paraId="19FBC69B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Социальная психология в системе социальногуманитарного знания. Этапы и основные направления развития социальной психологии. Междисциплинарный характер социальной психологии.</w:t>
      </w:r>
    </w:p>
    <w:p w14:paraId="6AFEDC28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Теории социальных отношений. Основные типы социальных отношений.</w:t>
      </w:r>
    </w:p>
    <w:p w14:paraId="4E50DF0B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Личность как объект исследования социальной психологии. Социальная установка. Личность в группе. Понятие «Я-концепция». Самопознание и самооценка. Самоконтроль. Социальная идентичность. Роле</w:t>
      </w:r>
      <w:r>
        <w:rPr>
          <w:rFonts w:ascii="Times New Roman" w:hAnsi="Times New Roman"/>
          <w:color w:val="000000"/>
          <w:sz w:val="28"/>
        </w:rPr>
        <w:t>вое поведение. Межличностное взаимодействие как объект социальной психологии.</w:t>
      </w:r>
    </w:p>
    <w:p w14:paraId="0F899439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Группа как объект исследования социальной психологии. Классификация групп в социальной психологии. Большие социальные группы. Стихийные группы и массовые движения. Способы психол</w:t>
      </w:r>
      <w:r>
        <w:rPr>
          <w:rFonts w:ascii="Times New Roman" w:hAnsi="Times New Roman"/>
          <w:color w:val="000000"/>
          <w:sz w:val="28"/>
        </w:rPr>
        <w:t>огического воздействия в больших социальных группах. Феномен психологии масс, «эффект толпы».</w:t>
      </w:r>
    </w:p>
    <w:p w14:paraId="2C07FF69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Малые группы. Динамические процессы в малой группе. </w:t>
      </w:r>
    </w:p>
    <w:p w14:paraId="49DE3B88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Условные группы. Референтная группа. Интеграция в группах разного уровня развития.</w:t>
      </w:r>
    </w:p>
    <w:p w14:paraId="6D9EA8D2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Влияние группы на индивиду</w:t>
      </w:r>
      <w:r>
        <w:rPr>
          <w:rFonts w:ascii="Times New Roman" w:hAnsi="Times New Roman"/>
          <w:color w:val="000000"/>
          <w:sz w:val="28"/>
        </w:rPr>
        <w:t>альное поведение. Групповая сплочённость. Конформизм и нонконформизм. Причины конформного поведения. Психологическое манипулирование и способы противодействия ему. Межличностные отношения в группах. Межличностная совместимость. Дружеские отношения. Группов</w:t>
      </w:r>
      <w:r>
        <w:rPr>
          <w:rFonts w:ascii="Times New Roman" w:hAnsi="Times New Roman"/>
          <w:color w:val="000000"/>
          <w:sz w:val="28"/>
        </w:rPr>
        <w:t>ая дифференциация. Психологические проблемы лидерства. Формы и стиль лидерства. Взаимоотношения в ученических группах.</w:t>
      </w:r>
    </w:p>
    <w:p w14:paraId="7ABF6703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Антисоциальные группы. Опасность криминальных групп. Агрессивное поведение.</w:t>
      </w:r>
    </w:p>
    <w:p w14:paraId="1BDFDF7E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Общение как объект социальнопсихологических исследований. Фун</w:t>
      </w:r>
      <w:r>
        <w:rPr>
          <w:rFonts w:ascii="Times New Roman" w:hAnsi="Times New Roman"/>
          <w:color w:val="000000"/>
          <w:sz w:val="28"/>
        </w:rPr>
        <w:t>кции общения. Общение как обмен информацией. Общение как взаимодействие. Особенности общения в информационном обществе. Институты коммуникации. Роль социальных сетей в общении. Риски социальных сетей и сетевого общения. Информационная безопасность.</w:t>
      </w:r>
    </w:p>
    <w:p w14:paraId="768DB2EC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Теории </w:t>
      </w:r>
      <w:r>
        <w:rPr>
          <w:rFonts w:ascii="Times New Roman" w:hAnsi="Times New Roman"/>
          <w:color w:val="000000"/>
          <w:sz w:val="28"/>
        </w:rPr>
        <w:t>конфликта. Межличностные конфликты и способы их разрешения.</w:t>
      </w:r>
    </w:p>
    <w:p w14:paraId="3515F2E2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Особенности профессиональной деятельности социального психолога. Психологическое образование.</w:t>
      </w:r>
    </w:p>
    <w:p w14:paraId="2613985A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Введение в экономическую науку</w:t>
      </w:r>
    </w:p>
    <w:p w14:paraId="58C87CC6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Экономика как наука, этапы и основные направления её развития. </w:t>
      </w:r>
      <w:r>
        <w:rPr>
          <w:rFonts w:ascii="Times New Roman" w:hAnsi="Times New Roman"/>
          <w:color w:val="000000"/>
          <w:sz w:val="28"/>
        </w:rPr>
        <w:t>Микроэкономика, макроэкономика, мировая экономика. Место экономической науки среди наук об обществе. Предмет и методы экономической науки. Ограниченность ресурсов. Экономический выбор. Экономическая эффективность.</w:t>
      </w:r>
    </w:p>
    <w:p w14:paraId="1E67AE18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Экономические институты и их роль в развит</w:t>
      </w:r>
      <w:r>
        <w:rPr>
          <w:rFonts w:ascii="Times New Roman" w:hAnsi="Times New Roman"/>
          <w:color w:val="000000"/>
          <w:sz w:val="28"/>
        </w:rPr>
        <w:t>ии общества. Собственность. Экономическое содержание собственности. Главные вопросы экономики. Производство. Факторы производства и факторные доходы. Кривая производственных возможностей. Типы экономических систем.</w:t>
      </w:r>
    </w:p>
    <w:p w14:paraId="0A8E935B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Экономическая деятельность и её субъекты.</w:t>
      </w:r>
      <w:r>
        <w:rPr>
          <w:rFonts w:ascii="Times New Roman" w:hAnsi="Times New Roman"/>
          <w:color w:val="000000"/>
          <w:sz w:val="28"/>
        </w:rPr>
        <w:t xml:space="preserve"> Домашние хозяйства, предприятия, государство. Потребление, сбережения, инвестиции. Экономические отношения и экономические интересы. Рациональное поведение людей в экономике. Экономическая свобода и социальная ответственность субъектов экономики.</w:t>
      </w:r>
    </w:p>
    <w:p w14:paraId="1AB7CC39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Институт рынка. Рыночные механизмы: цена и конкуренция. Рыночное ценообразование. Рыночный спрос, величина и факторы спроса. Рыночное предложение, величина и факторы предложения. Закон спроса. Закон предложения. Эластичность спроса и эластичность предложен</w:t>
      </w:r>
      <w:r>
        <w:rPr>
          <w:rFonts w:ascii="Times New Roman" w:hAnsi="Times New Roman"/>
          <w:color w:val="000000"/>
          <w:sz w:val="28"/>
        </w:rPr>
        <w:t>ия. Нормальные блага, товары первой необходимости и товары роскоши. Товары Гиффена и эффект Веблена. Рыночное равновесие, равновесная цена.</w:t>
      </w:r>
    </w:p>
    <w:p w14:paraId="18226919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Конкуренция как основа функционирования рынка. Типы рыночных структур. Совершенная и несовершенная конкуренция. Моно</w:t>
      </w:r>
      <w:r>
        <w:rPr>
          <w:rFonts w:ascii="Times New Roman" w:hAnsi="Times New Roman"/>
          <w:color w:val="000000"/>
          <w:sz w:val="28"/>
        </w:rPr>
        <w:t>полистическая конкуренция. Олигополия. Монополия, виды монополий. Монопсония. Государственная политика Российской Федерации по поддержке и защите конкуренции. Методы антимонопольного регулирования экономики.</w:t>
      </w:r>
    </w:p>
    <w:p w14:paraId="7B269502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Рынок ресурсов. Рынок земли. Природные ресурсы и</w:t>
      </w:r>
      <w:r>
        <w:rPr>
          <w:rFonts w:ascii="Times New Roman" w:hAnsi="Times New Roman"/>
          <w:color w:val="000000"/>
          <w:sz w:val="28"/>
        </w:rPr>
        <w:t xml:space="preserve"> экономическая рента. Рынок капитала. Спрос и предложение на инвестиционные ресурсы. Дисконтирование. Определение рыночно справедливой цены актива. Рынок труда. Занятость и безработица. Государственная политика регулирования рынка труда в Российской Федера</w:t>
      </w:r>
      <w:r>
        <w:rPr>
          <w:rFonts w:ascii="Times New Roman" w:hAnsi="Times New Roman"/>
          <w:color w:val="000000"/>
          <w:sz w:val="28"/>
        </w:rPr>
        <w:t>ции. Минимальная оплата труда. Роль профсоюзов. Потребности современного рынка труда в Российской Федерации.</w:t>
      </w:r>
    </w:p>
    <w:p w14:paraId="122F5F05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Информация как ресурс экономики. Асимметрия информации. Способы решения проблемы асимметрии информации. Государственная политика цифровизации эконо</w:t>
      </w:r>
      <w:r>
        <w:rPr>
          <w:rFonts w:ascii="Times New Roman" w:hAnsi="Times New Roman"/>
          <w:color w:val="000000"/>
          <w:sz w:val="28"/>
        </w:rPr>
        <w:t>мики в Российской Федерации.</w:t>
      </w:r>
    </w:p>
    <w:p w14:paraId="3E5D0EDE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 xml:space="preserve">Институт предпринимательства и его роль в экономике. Виды и мотивы предпринимательской деятельности. Организационноправовые формы предприятий. Малый бизнес. Франчайзинг. Этика предпринимательства. Развитие и поддержка малого и </w:t>
      </w:r>
      <w:r>
        <w:rPr>
          <w:rFonts w:ascii="Times New Roman" w:hAnsi="Times New Roman"/>
          <w:color w:val="000000"/>
          <w:sz w:val="28"/>
        </w:rPr>
        <w:t>среднего предпринимательства в Российской Федерации.</w:t>
      </w:r>
    </w:p>
    <w:p w14:paraId="13104281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Экономические цели фирмы. Показатели деятельности фирмы. Выручка и прибыль. Издержки и их виды (необратимые издержки, постоянные и переменные издержки, средние и предельные издержки). Предельные издержки</w:t>
      </w:r>
      <w:r>
        <w:rPr>
          <w:rFonts w:ascii="Times New Roman" w:hAnsi="Times New Roman"/>
          <w:color w:val="000000"/>
          <w:sz w:val="28"/>
        </w:rPr>
        <w:t xml:space="preserve"> и предельная выручка фирмы. Эффект масштаба производства. Амортизационные отчисления. Альтернативная стоимость и способы финансирования предприятия. Основные принципы менеджмента. Основные элементы маркетинга. Влияние конкуренции на деятельность фирмы. По</w:t>
      </w:r>
      <w:r>
        <w:rPr>
          <w:rFonts w:ascii="Times New Roman" w:hAnsi="Times New Roman"/>
          <w:color w:val="000000"/>
          <w:sz w:val="28"/>
        </w:rPr>
        <w:t>литика импортозамещения в Российской Федерации.</w:t>
      </w:r>
    </w:p>
    <w:p w14:paraId="71D3F8E5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Финансовые институты. Банки. Банковская система. Центральный банк Российской Федерации. Финансовые услуги. Вклады и кредиты. Денежная масса и денежная база. Денежные агрегаты. Денежный мультипликатор. Финансо</w:t>
      </w:r>
      <w:r>
        <w:rPr>
          <w:rFonts w:ascii="Times New Roman" w:hAnsi="Times New Roman"/>
          <w:color w:val="000000"/>
          <w:sz w:val="28"/>
        </w:rPr>
        <w:t>вые рынки, их виды и функции. Денежный рынок. Фондовый рынок. Современные финансовые технологии. Финансовая безопасность. Цифровые финансовые активы. Монетарная политика. Денежнокредитная политика Банка России. Инфляция: причины, виды, социальноэкономическ</w:t>
      </w:r>
      <w:r>
        <w:rPr>
          <w:rFonts w:ascii="Times New Roman" w:hAnsi="Times New Roman"/>
          <w:color w:val="000000"/>
          <w:sz w:val="28"/>
        </w:rPr>
        <w:t>ие последствия. Антиинфляционная политика в Российской Федерации.</w:t>
      </w:r>
    </w:p>
    <w:p w14:paraId="6C006592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Государство в экономике. Экономические функции государства. Общественные блага (блага общего доступа, чисто общественные блага, чисто частные блага). Исключаемость и конкурентность в потребл</w:t>
      </w:r>
      <w:r>
        <w:rPr>
          <w:rFonts w:ascii="Times New Roman" w:hAnsi="Times New Roman"/>
          <w:color w:val="000000"/>
          <w:sz w:val="28"/>
        </w:rPr>
        <w:t>ении. Способы предоставления общественных благ. Несовершенства рыночной организации хозяйства. Государственное регулирование рынков. Внешние эффекты. Положительные и отрицательные внешние эффекты.</w:t>
      </w:r>
    </w:p>
    <w:p w14:paraId="66457FF5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Государственный бюджет. Дефицит и профицит бюджета. Государ</w:t>
      </w:r>
      <w:r>
        <w:rPr>
          <w:rFonts w:ascii="Times New Roman" w:hAnsi="Times New Roman"/>
          <w:color w:val="000000"/>
          <w:sz w:val="28"/>
        </w:rPr>
        <w:t>ственный долг. Распределение доходов. Регулирование степени экономического неравенства. Мультипликаторы бюджетной политики. Налоги. Виды налогов. Принципы налогообложения в Российской Федерации. Налогообложение и субсидирование. Фискальная политика государ</w:t>
      </w:r>
      <w:r>
        <w:rPr>
          <w:rFonts w:ascii="Times New Roman" w:hAnsi="Times New Roman"/>
          <w:color w:val="000000"/>
          <w:sz w:val="28"/>
        </w:rPr>
        <w:t>ства.</w:t>
      </w:r>
    </w:p>
    <w:p w14:paraId="134AC5D4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Экономический рост. Измерение экономического роста. Основные макроэкономические показатели: валовой национальный продукт (ВНП), валовый внутренний продукт (ВВП). Индексы цен. Связь между показателями ВВП и ВНП. Реальный и номинальный валовый внутренн</w:t>
      </w:r>
      <w:r>
        <w:rPr>
          <w:rFonts w:ascii="Times New Roman" w:hAnsi="Times New Roman"/>
          <w:color w:val="000000"/>
          <w:sz w:val="28"/>
        </w:rPr>
        <w:t xml:space="preserve">ий продукт. Факторы долгосрочного экономического роста. Рынок благ. Совокупный спрос и совокупное предложение. Экономические циклы. Фазы </w:t>
      </w:r>
      <w:r>
        <w:rPr>
          <w:rFonts w:ascii="Times New Roman" w:hAnsi="Times New Roman"/>
          <w:color w:val="000000"/>
          <w:sz w:val="28"/>
        </w:rPr>
        <w:lastRenderedPageBreak/>
        <w:t>экономического цикла. Причины циклического развития экономики. Значение совокупного спроса и совокупного предложения дл</w:t>
      </w:r>
      <w:r>
        <w:rPr>
          <w:rFonts w:ascii="Times New Roman" w:hAnsi="Times New Roman"/>
          <w:color w:val="000000"/>
          <w:sz w:val="28"/>
        </w:rPr>
        <w:t>я циклических колебаний и долгосрочного экономического роста.</w:t>
      </w:r>
    </w:p>
    <w:p w14:paraId="3694181A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Мировая экономика. Международное разделение труда. Внешняя торговля. Сравнительные преимущества в международной торговле. Государственное регулирование внешней торговли. Экспорт и импорт товаров</w:t>
      </w:r>
      <w:r>
        <w:rPr>
          <w:rFonts w:ascii="Times New Roman" w:hAnsi="Times New Roman"/>
          <w:color w:val="000000"/>
          <w:sz w:val="28"/>
        </w:rPr>
        <w:t xml:space="preserve"> и услуг. Квотирование. Международные расчёты. Платёжный баланс. Валютный рынок.</w:t>
      </w:r>
    </w:p>
    <w:p w14:paraId="6A6D7F39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Возможности применения экономических знаний. Особенности профессиональной деятельности в экономической сфере.</w:t>
      </w:r>
    </w:p>
    <w:p w14:paraId="05B6AF7D" w14:textId="77777777" w:rsidR="00BD4382" w:rsidRDefault="00BD4382">
      <w:pPr>
        <w:spacing w:after="0" w:line="264" w:lineRule="auto"/>
        <w:ind w:left="120"/>
        <w:jc w:val="both"/>
      </w:pPr>
    </w:p>
    <w:p w14:paraId="4C76F29A" w14:textId="77777777" w:rsidR="00BD4382" w:rsidRDefault="007F0B4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11 КЛАСС</w:t>
      </w:r>
    </w:p>
    <w:p w14:paraId="0A45CD86" w14:textId="77777777" w:rsidR="00BD4382" w:rsidRDefault="00BD4382">
      <w:pPr>
        <w:spacing w:after="0" w:line="264" w:lineRule="auto"/>
        <w:ind w:left="120"/>
        <w:jc w:val="both"/>
      </w:pPr>
    </w:p>
    <w:p w14:paraId="32EA3D69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Введение в социологию</w:t>
      </w:r>
    </w:p>
    <w:p w14:paraId="5F42B3AB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Социология в системе социально-г</w:t>
      </w:r>
      <w:r>
        <w:rPr>
          <w:rFonts w:ascii="Times New Roman" w:hAnsi="Times New Roman"/>
          <w:color w:val="000000"/>
          <w:sz w:val="28"/>
        </w:rPr>
        <w:t>уманитарного знания, её структура и функции. Этапы и основные направления развития социологии. Структурный и функциональный анализ общества в социологии.</w:t>
      </w:r>
    </w:p>
    <w:p w14:paraId="1CF38EC0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Социальное взаимодействие и общественные отношения. Социальные субъекты и их многообразие. Социальные </w:t>
      </w:r>
      <w:r>
        <w:rPr>
          <w:rFonts w:ascii="Times New Roman" w:hAnsi="Times New Roman"/>
          <w:color w:val="000000"/>
          <w:sz w:val="28"/>
        </w:rPr>
        <w:t>общности и группы. Виды социальных групп.</w:t>
      </w:r>
    </w:p>
    <w:p w14:paraId="46B8173E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Этнические общности. Этнокультурные ценности и традиции. Нация как этническая и гражданская общность. Этнические отношения. Этническое многообразие современного мира. Миграционные процессы в современном мире. Конст</w:t>
      </w:r>
      <w:r>
        <w:rPr>
          <w:rFonts w:ascii="Times New Roman" w:hAnsi="Times New Roman"/>
          <w:color w:val="000000"/>
          <w:sz w:val="28"/>
        </w:rPr>
        <w:t>итуционные основы национальной политики в Российской Федерации.</w:t>
      </w:r>
    </w:p>
    <w:p w14:paraId="1F6087E8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Молодёжь как социальная группа, её социальные и социально-психологические характеристики. Особенности молодёжной субкультуры. Проблемы молодёжи в современной России. Государственная молодёжная</w:t>
      </w:r>
      <w:r>
        <w:rPr>
          <w:rFonts w:ascii="Times New Roman" w:hAnsi="Times New Roman"/>
          <w:color w:val="000000"/>
          <w:sz w:val="28"/>
        </w:rPr>
        <w:t xml:space="preserve"> политика Российской Федерации.</w:t>
      </w:r>
    </w:p>
    <w:p w14:paraId="554A95B6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Институты социальной стратификации. Социальная структура и стратификация. Социальное неравенство. Критерии социальной стратификации. Стратификация в информационном обществе.</w:t>
      </w:r>
    </w:p>
    <w:p w14:paraId="295E5D6E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Институт семьи. Типы семей. Семья в современном об</w:t>
      </w:r>
      <w:r>
        <w:rPr>
          <w:rFonts w:ascii="Times New Roman" w:hAnsi="Times New Roman"/>
          <w:color w:val="000000"/>
          <w:sz w:val="28"/>
        </w:rPr>
        <w:t>ществе. Традиционные семейные ценности. Изменение социальных ролей в современной семье. Демографическая и семейная политика в Российской Федерации.</w:t>
      </w:r>
    </w:p>
    <w:p w14:paraId="24331789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Образование как социальный институт. Функции образования. Общее и профессиональное образование. Социальная и</w:t>
      </w:r>
      <w:r>
        <w:rPr>
          <w:rFonts w:ascii="Times New Roman" w:hAnsi="Times New Roman"/>
          <w:color w:val="000000"/>
          <w:sz w:val="28"/>
        </w:rPr>
        <w:t xml:space="preserve"> личностная значимость образования. Роль и значение непрерывного образования в информационном </w:t>
      </w:r>
      <w:r>
        <w:rPr>
          <w:rFonts w:ascii="Times New Roman" w:hAnsi="Times New Roman"/>
          <w:color w:val="000000"/>
          <w:sz w:val="28"/>
        </w:rPr>
        <w:lastRenderedPageBreak/>
        <w:t>обществе. Система образования в Российской Федерации. Тенденции развития образования в Российской Федерации.</w:t>
      </w:r>
    </w:p>
    <w:p w14:paraId="571A9CB0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Религия как социальный институт. Роль религии в </w:t>
      </w:r>
      <w:r>
        <w:rPr>
          <w:rFonts w:ascii="Times New Roman" w:hAnsi="Times New Roman"/>
          <w:color w:val="000000"/>
          <w:sz w:val="28"/>
        </w:rPr>
        <w:t>жизни общества и человека. Мировые и национальные религии. Религиозные объединения и организации в Российской Федерации. Принцип свободы совести и его конституционные основы в Российской Федерации.</w:t>
      </w:r>
    </w:p>
    <w:p w14:paraId="32F9F570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Социализация личности, её этапы. Социальное поведение. Соц</w:t>
      </w:r>
      <w:r>
        <w:rPr>
          <w:rFonts w:ascii="Times New Roman" w:hAnsi="Times New Roman"/>
          <w:color w:val="000000"/>
          <w:sz w:val="28"/>
        </w:rPr>
        <w:t>иальный статус и социальная роль. Социальные роли в юношеском возрасте.</w:t>
      </w:r>
    </w:p>
    <w:p w14:paraId="3A4999F0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Статусно-ролевые отношения как основа социальных институтов. Возможности повышения социального статуса в современном обществе. Социальная мобильность, её формы и каналы. Социальные инт</w:t>
      </w:r>
      <w:r>
        <w:rPr>
          <w:rFonts w:ascii="Times New Roman" w:hAnsi="Times New Roman"/>
          <w:color w:val="000000"/>
          <w:sz w:val="28"/>
        </w:rPr>
        <w:t>ересы. Социальные, этно-социальные (межнациональные) конфликты. Причины социальных конфликтов. Способы их разрешения.</w:t>
      </w:r>
    </w:p>
    <w:p w14:paraId="34A35445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Социальный контроль. Социальные ценности и нормы. Отклоняющееся поведение, его формы и проявления. Конформизм и девиантное поведение: посл</w:t>
      </w:r>
      <w:r>
        <w:rPr>
          <w:rFonts w:ascii="Times New Roman" w:hAnsi="Times New Roman"/>
          <w:color w:val="000000"/>
          <w:sz w:val="28"/>
        </w:rPr>
        <w:t>едствия для общества.</w:t>
      </w:r>
    </w:p>
    <w:p w14:paraId="78E4AADD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Особенности профессиональной деятельности социолога. Социологическое образование.</w:t>
      </w:r>
    </w:p>
    <w:p w14:paraId="777BCB48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Введение в политологию</w:t>
      </w:r>
    </w:p>
    <w:p w14:paraId="633271AE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Политология в системе общественных наук, её структура, функции и методы.</w:t>
      </w:r>
    </w:p>
    <w:p w14:paraId="2140090A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Политика как общественное явление. Политические отношени</w:t>
      </w:r>
      <w:r>
        <w:rPr>
          <w:rFonts w:ascii="Times New Roman" w:hAnsi="Times New Roman"/>
          <w:color w:val="000000"/>
          <w:sz w:val="28"/>
        </w:rPr>
        <w:t>я, их виды. Политический конфликт, пути его урегулирования. Политика и мораль. Роль личности в политике.</w:t>
      </w:r>
    </w:p>
    <w:p w14:paraId="30A77C88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Власть в обществе и политическая власть. Структура, ресурсы и функции политической власти. Легитимность власти. Институционализация политической власти</w:t>
      </w:r>
      <w:r>
        <w:rPr>
          <w:rFonts w:ascii="Times New Roman" w:hAnsi="Times New Roman"/>
          <w:color w:val="000000"/>
          <w:sz w:val="28"/>
        </w:rPr>
        <w:t>. Политические институты современного общества.</w:t>
      </w:r>
    </w:p>
    <w:p w14:paraId="24613437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Политическая система общества, её структура и функции. Факторы формирования политической системы. Политические ценности. Политические нормы. Политическая коммуникация. Политическая система современного россий</w:t>
      </w:r>
      <w:r>
        <w:rPr>
          <w:rFonts w:ascii="Times New Roman" w:hAnsi="Times New Roman"/>
          <w:color w:val="000000"/>
          <w:sz w:val="28"/>
        </w:rPr>
        <w:t>ского общества.</w:t>
      </w:r>
    </w:p>
    <w:p w14:paraId="401CEE68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Место государства в политической системе общества. Понятие формы государства. Формы правления. Государственнотерриториальное устройство. Политический режим. Типы политических режимов. Демократия, её основные ценности и признаки. Проблемы со</w:t>
      </w:r>
      <w:r>
        <w:rPr>
          <w:rFonts w:ascii="Times New Roman" w:hAnsi="Times New Roman"/>
          <w:color w:val="000000"/>
          <w:sz w:val="28"/>
        </w:rPr>
        <w:t>временной демократии.</w:t>
      </w:r>
    </w:p>
    <w:p w14:paraId="30F2F01D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Институты государственной власти. Институт главы государства.</w:t>
      </w:r>
    </w:p>
    <w:p w14:paraId="72F24453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Институт законодательной власти. Делегирование властных полномочий. Парламентаризм. Развитие традиций парламентской демократии в России. Местное самоуправление в Российской</w:t>
      </w:r>
      <w:r>
        <w:rPr>
          <w:rFonts w:ascii="Times New Roman" w:hAnsi="Times New Roman"/>
          <w:color w:val="000000"/>
          <w:sz w:val="28"/>
        </w:rPr>
        <w:t xml:space="preserve"> Федерации.</w:t>
      </w:r>
    </w:p>
    <w:p w14:paraId="53342268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Институт исполнительной власти.</w:t>
      </w:r>
    </w:p>
    <w:p w14:paraId="1218CC2C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Институты судопроизводства и охраны правопорядка. </w:t>
      </w:r>
    </w:p>
    <w:p w14:paraId="5C5D6609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Институт государственного управления. Основные функциии направления политики государства. Понятие бюрократии. Особенности государственной службы.</w:t>
      </w:r>
    </w:p>
    <w:p w14:paraId="06204E00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Институты предс</w:t>
      </w:r>
      <w:r>
        <w:rPr>
          <w:rFonts w:ascii="Times New Roman" w:hAnsi="Times New Roman"/>
          <w:color w:val="000000"/>
          <w:sz w:val="28"/>
        </w:rPr>
        <w:t>тавительства социальных интересов. Гражданское общество. Взаимодействие институтов гражданского общества и публичной власти.</w:t>
      </w:r>
    </w:p>
    <w:p w14:paraId="205D0A9A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Выборы в демократическом обществе. Институт всеобщего избирательного права. Избирательный процесс и избирательные системы. Избирате</w:t>
      </w:r>
      <w:r>
        <w:rPr>
          <w:rFonts w:ascii="Times New Roman" w:hAnsi="Times New Roman"/>
          <w:color w:val="000000"/>
          <w:sz w:val="28"/>
        </w:rPr>
        <w:t>льная система Российской Федерации. Избирательная кампания. Абсентеизм, его причины и опасность.</w:t>
      </w:r>
    </w:p>
    <w:p w14:paraId="2C6C7D0E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Институт политических партий и общественных организаций. Виды, цели и функции политических партий. Партийные системы. Становление многопартийности в Российской</w:t>
      </w:r>
      <w:r>
        <w:rPr>
          <w:rFonts w:ascii="Times New Roman" w:hAnsi="Times New Roman"/>
          <w:color w:val="000000"/>
          <w:sz w:val="28"/>
        </w:rPr>
        <w:t xml:space="preserve"> Федерации. Общественно-политические движения в политической системе демократического общества. Группы интересов. Группы давления (лоббирование).</w:t>
      </w:r>
    </w:p>
    <w:p w14:paraId="59064406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Политическая элита. Типология элит, особенности их формирования в современной России. Понятие политического ли</w:t>
      </w:r>
      <w:r>
        <w:rPr>
          <w:rFonts w:ascii="Times New Roman" w:hAnsi="Times New Roman"/>
          <w:color w:val="000000"/>
          <w:sz w:val="28"/>
        </w:rPr>
        <w:t>дерства. Типология лидерства. Имидж политического лидера.</w:t>
      </w:r>
    </w:p>
    <w:p w14:paraId="606C6E06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Понятие, структура, функции и типы политической культуры. Политические идеологии. Истоки и опасность политического экстремизма в современном обществе.</w:t>
      </w:r>
    </w:p>
    <w:p w14:paraId="3AC5BFD6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Политическая социализация и политическое поведе</w:t>
      </w:r>
      <w:r>
        <w:rPr>
          <w:rFonts w:ascii="Times New Roman" w:hAnsi="Times New Roman"/>
          <w:color w:val="000000"/>
          <w:sz w:val="28"/>
        </w:rPr>
        <w:t>ние личности. Политическая психология и политическое сознание. Типы политического поведения, политический выбор. Политическое участие.</w:t>
      </w:r>
    </w:p>
    <w:p w14:paraId="4F5D3E8C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Политический процесс и его основные характеристики. Виды политических процессов. Особенности политического процесса в сов</w:t>
      </w:r>
      <w:r>
        <w:rPr>
          <w:rFonts w:ascii="Times New Roman" w:hAnsi="Times New Roman"/>
          <w:color w:val="000000"/>
          <w:sz w:val="28"/>
        </w:rPr>
        <w:t>ременной России. Место и роль средств массовой информации в политическом процессе. Интернет в политической коммуникации.</w:t>
      </w:r>
    </w:p>
    <w:p w14:paraId="4735577A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Современный этап политического развития России. Особенности профессиональной деятельности политолога.</w:t>
      </w:r>
    </w:p>
    <w:p w14:paraId="6469BC42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Политологическое </w:t>
      </w:r>
      <w:r>
        <w:rPr>
          <w:rFonts w:ascii="Times New Roman" w:hAnsi="Times New Roman"/>
          <w:color w:val="000000"/>
          <w:sz w:val="28"/>
        </w:rPr>
        <w:t>образование.</w:t>
      </w:r>
    </w:p>
    <w:p w14:paraId="4768211E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Введение в правоведение</w:t>
      </w:r>
    </w:p>
    <w:p w14:paraId="00CB6062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Юридическая наука. Этапы и основные направления развития юридической науки.</w:t>
      </w:r>
    </w:p>
    <w:p w14:paraId="153D32F8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Право как социальный институт. Понятие, признаки и функции права. Роль права в жизни общества. Естественное и позитивное право. Право и мораль.</w:t>
      </w:r>
      <w:r>
        <w:rPr>
          <w:rFonts w:ascii="Times New Roman" w:hAnsi="Times New Roman"/>
          <w:color w:val="000000"/>
          <w:sz w:val="28"/>
        </w:rPr>
        <w:t xml:space="preserve"> Понятие, структура и виды правовых норм. Источники права: нормативный правовой акт, нормативный договор, правовой обычай, судебный прецедент. Связь права и государства. Правовое государство и гражданское общество. Основные принципы организации и деятельно</w:t>
      </w:r>
      <w:r>
        <w:rPr>
          <w:rFonts w:ascii="Times New Roman" w:hAnsi="Times New Roman"/>
          <w:color w:val="000000"/>
          <w:sz w:val="28"/>
        </w:rPr>
        <w:t xml:space="preserve">сти механизма современного государства. </w:t>
      </w:r>
    </w:p>
    <w:p w14:paraId="67D923BE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Правотворчество и законотворчество. Законодательный процесс.</w:t>
      </w:r>
    </w:p>
    <w:p w14:paraId="103D1897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Система права. Отрасли права. Частное и публичное, материальное и процессуальное, национальное и международное право.</w:t>
      </w:r>
    </w:p>
    <w:p w14:paraId="12E50B83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Правосознание, правовая культура, правовое воспитание. </w:t>
      </w:r>
    </w:p>
    <w:p w14:paraId="77F74BF8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Понятие и признаки правоотношений. Субъекты правоотношений, их виды. Правоспособность и дееспособность. Реализация и применение права, правоприменительные акты. Толкование права.</w:t>
      </w:r>
    </w:p>
    <w:p w14:paraId="652A6FD0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Правомерное поведение</w:t>
      </w:r>
      <w:r>
        <w:rPr>
          <w:rFonts w:ascii="Times New Roman" w:hAnsi="Times New Roman"/>
          <w:color w:val="000000"/>
          <w:sz w:val="28"/>
        </w:rPr>
        <w:t xml:space="preserve"> и правонарушение. Виды правонарушений, состав правонарушения. Законность и правопорядок, их гарантии. Понятие и виды юридической ответственности.</w:t>
      </w:r>
    </w:p>
    <w:p w14:paraId="28106F2E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Конституционное право России, его источники. Конституция Российской Федерации. Основы конституционного строя </w:t>
      </w:r>
      <w:r>
        <w:rPr>
          <w:rFonts w:ascii="Times New Roman" w:hAnsi="Times New Roman"/>
          <w:color w:val="000000"/>
          <w:sz w:val="28"/>
        </w:rPr>
        <w:t>Российской Федерации.</w:t>
      </w:r>
    </w:p>
    <w:p w14:paraId="198611C7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Права и свободы человека и гражданина в Российской Федерации. Гражданство как политикоправовой институт. Гражданство Российской Федерации: понятие, принципы, основания приобретения. Гарантии и защита прав человека. Права ребёнка. Упол</w:t>
      </w:r>
      <w:r>
        <w:rPr>
          <w:rFonts w:ascii="Times New Roman" w:hAnsi="Times New Roman"/>
          <w:color w:val="000000"/>
          <w:sz w:val="28"/>
        </w:rPr>
        <w:t>номоченный по правам человека в Российской Федерации. Уполномоченный по правам ребёнка при Президенте Российской Федерации.</w:t>
      </w:r>
    </w:p>
    <w:p w14:paraId="4764BF82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Конституционные обязанности гражданина Российской Федерации. Воинская обязанность и альтернативная гражданская служба.</w:t>
      </w:r>
    </w:p>
    <w:p w14:paraId="7F13AB40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Россия – феде</w:t>
      </w:r>
      <w:r>
        <w:rPr>
          <w:rFonts w:ascii="Times New Roman" w:hAnsi="Times New Roman"/>
          <w:color w:val="000000"/>
          <w:sz w:val="28"/>
        </w:rPr>
        <w:t>ративное государство. Конституционноправовой статус субъектов Российской Федерации.</w:t>
      </w:r>
    </w:p>
    <w:p w14:paraId="309DABF7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Конституционно-правовой статус федеральных органов власти в Российской Федерации. Разграничение предметов ведения и полномочий между органами публичной власти в Российской </w:t>
      </w:r>
      <w:r>
        <w:rPr>
          <w:rFonts w:ascii="Times New Roman" w:hAnsi="Times New Roman"/>
          <w:color w:val="000000"/>
          <w:sz w:val="28"/>
        </w:rPr>
        <w:t>Федерации. Президент Российской Федерации: порядок избрания, полномочия и функции.</w:t>
      </w:r>
    </w:p>
    <w:p w14:paraId="2BDAE3FF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Федеральное собрание – парламент Российской Федерации, порядок формирования и функции. Правительство Российской Федерации и федеральные органы исполнительной власти: структу</w:t>
      </w:r>
      <w:r>
        <w:rPr>
          <w:rFonts w:ascii="Times New Roman" w:hAnsi="Times New Roman"/>
          <w:color w:val="000000"/>
          <w:sz w:val="28"/>
        </w:rPr>
        <w:t>ра, полномочия и функции. Судебная система Российской Федерации, её структура, конституционные принципы правосудия. Конституционное судопроизводство. Правоохранительные органы Российской Федерации. Конституционные основы деятельности правоохранительных орг</w:t>
      </w:r>
      <w:r>
        <w:rPr>
          <w:rFonts w:ascii="Times New Roman" w:hAnsi="Times New Roman"/>
          <w:color w:val="000000"/>
          <w:sz w:val="28"/>
        </w:rPr>
        <w:t>анов Российской Федерации.</w:t>
      </w:r>
    </w:p>
    <w:p w14:paraId="07696922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Органы государственной власти субъектов Российской Федерации: система, порядок формирования и функции. Конституционно-правовые основы местного самоуправления в России.</w:t>
      </w:r>
    </w:p>
    <w:p w14:paraId="71F2F95E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Гражданское право. Источники гражданского права. Гражданскопр</w:t>
      </w:r>
      <w:r>
        <w:rPr>
          <w:rFonts w:ascii="Times New Roman" w:hAnsi="Times New Roman"/>
          <w:color w:val="000000"/>
          <w:sz w:val="28"/>
        </w:rPr>
        <w:t>авовые отношения: понятие и виды. Субъекты гражданского права. Физические и юридические лица. Правоспособность и дееспособность. Дееспособность несовершеннолетних. Правомочия собственника, формы собственности. Обязательственное право. Сделки. Гражданскопра</w:t>
      </w:r>
      <w:r>
        <w:rPr>
          <w:rFonts w:ascii="Times New Roman" w:hAnsi="Times New Roman"/>
          <w:color w:val="000000"/>
          <w:sz w:val="28"/>
        </w:rPr>
        <w:t>вовой договор. Порядок заключения договора: оферта и акцепт. Наследование как социально-правовой институт. Основания наследования (завещание, наследственный договор, наследование по закону). Права на результаты интеллектуальной деятельности. Защита граждан</w:t>
      </w:r>
      <w:r>
        <w:rPr>
          <w:rFonts w:ascii="Times New Roman" w:hAnsi="Times New Roman"/>
          <w:color w:val="000000"/>
          <w:sz w:val="28"/>
        </w:rPr>
        <w:t>ских прав. Защита прав потребителей. Гражданскоправовая ответственность.</w:t>
      </w:r>
    </w:p>
    <w:p w14:paraId="115577F3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Семейное право. Источники семейного права. Семья и брак как социально-правовые институты. Правовое регулирование отношений супругов. Условия заключения брака. Порядок заключения брака</w:t>
      </w:r>
      <w:r>
        <w:rPr>
          <w:rFonts w:ascii="Times New Roman" w:hAnsi="Times New Roman"/>
          <w:color w:val="000000"/>
          <w:sz w:val="28"/>
        </w:rPr>
        <w:t>. Прекращение брака. Брачный договор. Права и обязанности членов семьи (супругов, родителей и детей). Институт материнства, отцовства и детства. Ответственность родителей за воспитание детей. Усыновление. Опека и попечительство. Приёмная семья.</w:t>
      </w:r>
    </w:p>
    <w:p w14:paraId="16E74EDE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Трудовое пр</w:t>
      </w:r>
      <w:r>
        <w:rPr>
          <w:rFonts w:ascii="Times New Roman" w:hAnsi="Times New Roman"/>
          <w:color w:val="000000"/>
          <w:sz w:val="28"/>
        </w:rPr>
        <w:t xml:space="preserve">аво. Источники трудового права. Участники трудовых правоотношений: работник и работодатель. Социальное партнёрство в сфере труда. Порядок приёма на работу. Трудовой договор. Заключение и прекращение трудового договора. Виды рабочего времени. Время отдыха. </w:t>
      </w:r>
      <w:r>
        <w:rPr>
          <w:rFonts w:ascii="Times New Roman" w:hAnsi="Times New Roman"/>
          <w:color w:val="000000"/>
          <w:sz w:val="28"/>
        </w:rPr>
        <w:t>Заработная плата. Трудовой распорядок и дисциплина труда. Дисциплинарная ответственность. Охрана труда. Виды трудовых споров. Особенности правового регулирования труда несовершеннолетних в Российской Федерации.</w:t>
      </w:r>
    </w:p>
    <w:p w14:paraId="42C946DB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Образовательное право в российской правовой с</w:t>
      </w:r>
      <w:r>
        <w:rPr>
          <w:rFonts w:ascii="Times New Roman" w:hAnsi="Times New Roman"/>
          <w:color w:val="000000"/>
          <w:sz w:val="28"/>
        </w:rPr>
        <w:t>истеме. Образовательные правоотношения. Права и обязанности участников образовательного процесса. Общие требования к организации приёма на обучение по образовательным программам среднего профессионального и высшего образования.</w:t>
      </w:r>
    </w:p>
    <w:p w14:paraId="3EB01FD8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Административное право, его </w:t>
      </w:r>
      <w:r>
        <w:rPr>
          <w:rFonts w:ascii="Times New Roman" w:hAnsi="Times New Roman"/>
          <w:color w:val="000000"/>
          <w:sz w:val="28"/>
        </w:rPr>
        <w:t>источники. Субъекты административного права. Государственная служба и государственный служащий. Противодействие коррупции в системе государственной службы. Административное правонарушение и административная ответственность, виды наказаний в административно</w:t>
      </w:r>
      <w:r>
        <w:rPr>
          <w:rFonts w:ascii="Times New Roman" w:hAnsi="Times New Roman"/>
          <w:color w:val="000000"/>
          <w:sz w:val="28"/>
        </w:rPr>
        <w:t>м праве. Административная ответственность несовершеннолетних. Управление использованием и охраной природных ресурсов. Экологическое законодательство. Экологические правонарушения. Способы защиты экологических прав.</w:t>
      </w:r>
    </w:p>
    <w:p w14:paraId="05C2649C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Финансовое право. Правовое регулирование </w:t>
      </w:r>
      <w:r>
        <w:rPr>
          <w:rFonts w:ascii="Times New Roman" w:hAnsi="Times New Roman"/>
          <w:color w:val="000000"/>
          <w:sz w:val="28"/>
        </w:rPr>
        <w:t xml:space="preserve">банковской деятельности. Права и обязанности потребителей финансовых услуг. </w:t>
      </w:r>
    </w:p>
    <w:p w14:paraId="0D9A5E8F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Налоговое право. Источники налогового права. Субъекты налоговых правоотношений. Права и обязанности налогоплательщика. Налоговые правонарушения. Ответственность за уклонение от уп</w:t>
      </w:r>
      <w:r>
        <w:rPr>
          <w:rFonts w:ascii="Times New Roman" w:hAnsi="Times New Roman"/>
          <w:color w:val="000000"/>
          <w:sz w:val="28"/>
        </w:rPr>
        <w:t>латы налогов.</w:t>
      </w:r>
    </w:p>
    <w:p w14:paraId="762A5C07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Уголовное право, его принципы. Понятие преступления, состав преступления. Виды преступлений. Уголовная ответственность, виды наказаний в уголовном праве. Уголовная ответственность за коррупционные преступления. Необходимая оборона и крайняя н</w:t>
      </w:r>
      <w:r>
        <w:rPr>
          <w:rFonts w:ascii="Times New Roman" w:hAnsi="Times New Roman"/>
          <w:color w:val="000000"/>
          <w:sz w:val="28"/>
        </w:rPr>
        <w:t>еобходимость. Уголовная ответственность несовершеннолетних.</w:t>
      </w:r>
    </w:p>
    <w:p w14:paraId="52196EB4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Гражданское процессуальное право. Принципы гражданского судопроизводства. Участники гражданского процесса. Стадии гражданского процесса.</w:t>
      </w:r>
    </w:p>
    <w:p w14:paraId="34B8DA77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Арбитражный процесс. Административный процесс. </w:t>
      </w:r>
    </w:p>
    <w:p w14:paraId="32A1D05D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Уголовное п</w:t>
      </w:r>
      <w:r>
        <w:rPr>
          <w:rFonts w:ascii="Times New Roman" w:hAnsi="Times New Roman"/>
          <w:color w:val="000000"/>
          <w:sz w:val="28"/>
        </w:rPr>
        <w:t>роцессуальное право. Принципы уголовного судопроизводства. Субъекты уголовного процесса. Стадии уголовного процесса. Меры процессуального принуждения. Суд присяжных заседателей.</w:t>
      </w:r>
    </w:p>
    <w:p w14:paraId="04C33E0E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Международное право, его основные принципы и источники. Субъекты международног</w:t>
      </w:r>
      <w:r>
        <w:rPr>
          <w:rFonts w:ascii="Times New Roman" w:hAnsi="Times New Roman"/>
          <w:color w:val="000000"/>
          <w:sz w:val="28"/>
        </w:rPr>
        <w:t>о права. Международная защита прав человека. Источники и принципы международного гуманитарного права.</w:t>
      </w:r>
    </w:p>
    <w:p w14:paraId="51305063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Юридическое образование. Профессиональная деятельность юриста. Основные виды юридических профессий.</w:t>
      </w:r>
    </w:p>
    <w:p w14:paraId="4588D3BC" w14:textId="77777777" w:rsidR="00BD4382" w:rsidRDefault="00BD4382">
      <w:pPr>
        <w:sectPr w:rsidR="00BD4382">
          <w:pgSz w:w="11906" w:h="16383"/>
          <w:pgMar w:top="1134" w:right="850" w:bottom="1134" w:left="1701" w:header="720" w:footer="720" w:gutter="0"/>
          <w:cols w:space="720"/>
        </w:sectPr>
      </w:pPr>
    </w:p>
    <w:p w14:paraId="2D2FB11C" w14:textId="77777777" w:rsidR="00BD4382" w:rsidRDefault="007F0B43">
      <w:pPr>
        <w:spacing w:after="0" w:line="264" w:lineRule="auto"/>
        <w:ind w:left="120"/>
        <w:jc w:val="both"/>
      </w:pPr>
      <w:bookmarkStart w:id="8" w:name="block-39368727"/>
      <w:bookmarkEnd w:id="7"/>
      <w:r>
        <w:rPr>
          <w:rFonts w:ascii="Times New Roman" w:hAnsi="Times New Roman"/>
          <w:color w:val="000000"/>
          <w:sz w:val="28"/>
        </w:rPr>
        <w:t xml:space="preserve">ПЛАНИРУЕМЫЕ РЕЗУЛЬТАТЫ ОСВОЕНИЯ </w:t>
      </w:r>
      <w:r>
        <w:rPr>
          <w:rFonts w:ascii="Times New Roman" w:hAnsi="Times New Roman"/>
          <w:color w:val="000000"/>
          <w:sz w:val="28"/>
        </w:rPr>
        <w:t>ПРОГРАММЫ ПО ОБЩЕСТВОЗНАНИЮ НА УРОВНЕ СРЕДНЕГО ОБЩЕГО ОБРАЗОВАНИЯ</w:t>
      </w:r>
    </w:p>
    <w:p w14:paraId="19AA4289" w14:textId="77777777" w:rsidR="00BD4382" w:rsidRDefault="00BD4382">
      <w:pPr>
        <w:spacing w:after="0" w:line="264" w:lineRule="auto"/>
        <w:ind w:left="120"/>
        <w:jc w:val="both"/>
      </w:pPr>
    </w:p>
    <w:p w14:paraId="33C7408F" w14:textId="77777777" w:rsidR="00BD4382" w:rsidRDefault="007F0B4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14:paraId="7E049007" w14:textId="77777777" w:rsidR="00BD4382" w:rsidRDefault="00BD4382">
      <w:pPr>
        <w:spacing w:after="0" w:line="264" w:lineRule="auto"/>
        <w:ind w:left="120"/>
        <w:jc w:val="both"/>
      </w:pPr>
    </w:p>
    <w:p w14:paraId="101653D5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Личностные результаты</w:t>
      </w:r>
      <w:r>
        <w:rPr>
          <w:rFonts w:ascii="Times New Roman" w:hAnsi="Times New Roman"/>
          <w:color w:val="000000"/>
          <w:sz w:val="28"/>
        </w:rPr>
        <w:t xml:space="preserve"> программы по обществознанию на уровне среднего общего образования отражают готовность и способность обучающихся руководствоваться сформированной</w:t>
      </w:r>
      <w:r>
        <w:rPr>
          <w:rFonts w:ascii="Times New Roman" w:hAnsi="Times New Roman"/>
          <w:color w:val="000000"/>
          <w:sz w:val="28"/>
        </w:rPr>
        <w:t xml:space="preserve">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основных направлений воспита</w:t>
      </w:r>
      <w:r>
        <w:rPr>
          <w:rFonts w:ascii="Times New Roman" w:hAnsi="Times New Roman"/>
          <w:color w:val="000000"/>
          <w:sz w:val="28"/>
        </w:rPr>
        <w:t>тельной деятельности.</w:t>
      </w:r>
    </w:p>
    <w:p w14:paraId="439ACC73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 результате изучения обществознания на уровне среднего общего образования у обучающегося будут сформированы следующие личностные результаты:</w:t>
      </w:r>
    </w:p>
    <w:p w14:paraId="24A228DA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1) гражданского воспитания:</w:t>
      </w:r>
    </w:p>
    <w:p w14:paraId="7C05FB33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сформированность гражданской позиции обучающегося как активного </w:t>
      </w:r>
      <w:r>
        <w:rPr>
          <w:rFonts w:ascii="Times New Roman" w:hAnsi="Times New Roman"/>
          <w:color w:val="000000"/>
          <w:sz w:val="28"/>
        </w:rPr>
        <w:t>и ответственного члена российского общества;</w:t>
      </w:r>
    </w:p>
    <w:p w14:paraId="0C82C2B9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осознание своих конституционных прав и обязанностей, уважение закона и правопорядка;</w:t>
      </w:r>
    </w:p>
    <w:p w14:paraId="0F74FBF7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принятие традиционных национальных, общечеловеческих гуманистических и демократических ценностей, уважение ценностей иных куль</w:t>
      </w:r>
      <w:r>
        <w:rPr>
          <w:rFonts w:ascii="Times New Roman" w:hAnsi="Times New Roman"/>
          <w:color w:val="000000"/>
          <w:sz w:val="28"/>
        </w:rPr>
        <w:t>тур, конфессий;</w:t>
      </w:r>
    </w:p>
    <w:p w14:paraId="15F2F485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признакам;</w:t>
      </w:r>
    </w:p>
    <w:p w14:paraId="249B583A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готовность вести совместную деятельность в интересах гражданского общества, участвовать в с</w:t>
      </w:r>
      <w:r>
        <w:rPr>
          <w:rFonts w:ascii="Times New Roman" w:hAnsi="Times New Roman"/>
          <w:color w:val="000000"/>
          <w:sz w:val="28"/>
        </w:rPr>
        <w:t>амоуправлении в школе и детскоюношеских организациях;</w:t>
      </w:r>
    </w:p>
    <w:p w14:paraId="76946E9A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умение взаимодействовать с социальными институтами в соответствии с их функциями и назначением;</w:t>
      </w:r>
    </w:p>
    <w:p w14:paraId="3763F95D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готовность к гуманитарной и волонтёрской деятельности;</w:t>
      </w:r>
    </w:p>
    <w:p w14:paraId="11624286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2) патриотического воспитания:</w:t>
      </w:r>
    </w:p>
    <w:p w14:paraId="019ECB13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сформированность </w:t>
      </w:r>
      <w:r>
        <w:rPr>
          <w:rFonts w:ascii="Times New Roman" w:hAnsi="Times New Roman"/>
          <w:color w:val="000000"/>
          <w:sz w:val="28"/>
        </w:rPr>
        <w:t>российской гражданской идентичности, патриотизма, уважения к своему народу, чувства ответственности перед Родиной, гордости за свой край, свою Родину, свой язык и культуру, прошлое и настоящее многонационального народа России;</w:t>
      </w:r>
    </w:p>
    <w:p w14:paraId="43E15AD0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ценностное отношение к госуда</w:t>
      </w:r>
      <w:r>
        <w:rPr>
          <w:rFonts w:ascii="Times New Roman" w:hAnsi="Times New Roman"/>
          <w:color w:val="000000"/>
          <w:sz w:val="28"/>
        </w:rPr>
        <w:t>рственным символам, историческому и природному наследию, памятникам, традициям народов России, достижениям России в науке, искусстве, спорте, технологиях, труде;</w:t>
      </w:r>
    </w:p>
    <w:p w14:paraId="3765BF45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идейная убеждённость, готовность к служению и защите Отечества, ответственность за его судьбу;</w:t>
      </w:r>
    </w:p>
    <w:p w14:paraId="556799F9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3) духовно-нравственного воспитания:</w:t>
      </w:r>
    </w:p>
    <w:p w14:paraId="028AD27B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осознание духовных ценностей российского народа;</w:t>
      </w:r>
    </w:p>
    <w:p w14:paraId="22B9772D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сформированность нравственного сознания, этического поведения;</w:t>
      </w:r>
    </w:p>
    <w:p w14:paraId="401DBF8F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способность оценивать ситуацию и принимать осознанные решения, ориентируясь на морально-нравственные нормы</w:t>
      </w:r>
      <w:r>
        <w:rPr>
          <w:rFonts w:ascii="Times New Roman" w:hAnsi="Times New Roman"/>
          <w:color w:val="000000"/>
          <w:sz w:val="28"/>
        </w:rPr>
        <w:t xml:space="preserve"> и ценности;</w:t>
      </w:r>
    </w:p>
    <w:p w14:paraId="504AA2FF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осознание личного вклада в построение устойчивого будущего; </w:t>
      </w:r>
    </w:p>
    <w:p w14:paraId="5A5BE681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ответственное отношение к своим родителям, созданию семьи на основе осознанного принятия ценностей семейной жизни в соответствии с традициями народов России;</w:t>
      </w:r>
    </w:p>
    <w:p w14:paraId="12A6C2D9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4) эстетического воспита</w:t>
      </w:r>
      <w:r>
        <w:rPr>
          <w:rFonts w:ascii="Times New Roman" w:hAnsi="Times New Roman"/>
          <w:b/>
          <w:color w:val="000000"/>
          <w:sz w:val="28"/>
        </w:rPr>
        <w:t>ния:</w:t>
      </w:r>
    </w:p>
    <w:p w14:paraId="228DCC76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эстетическое отношение к миру, включая эстетику быта, научного и технического творчества, спорта, труда, общественных отношений;</w:t>
      </w:r>
    </w:p>
    <w:p w14:paraId="34E9853D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способность воспринимать различные виды искусства, традиции и творчество своего и других народов, ощущать </w:t>
      </w:r>
      <w:r>
        <w:rPr>
          <w:rFonts w:ascii="Times New Roman" w:hAnsi="Times New Roman"/>
          <w:color w:val="000000"/>
          <w:sz w:val="28"/>
        </w:rPr>
        <w:t>эмоциональное воздействие искусства;</w:t>
      </w:r>
    </w:p>
    <w:p w14:paraId="7DA93BBD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убеждённость в значимости для личности и общества отечественного и мирового искусства, этнических культурных традиций и народного творчества;</w:t>
      </w:r>
    </w:p>
    <w:p w14:paraId="6065C5E8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стремление проявлять качества творческой личности;</w:t>
      </w:r>
    </w:p>
    <w:p w14:paraId="3B66460D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5) физического воспитания:</w:t>
      </w:r>
    </w:p>
    <w:p w14:paraId="5D9A225C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сформированность здорового и безопасного образа жизни, ответственного отношения к своему здоровью, потребность в физическом совершенствовании;</w:t>
      </w:r>
    </w:p>
    <w:p w14:paraId="7D2501C1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активное неприятие вредных привычек и иных форм причинения вреда физическому и психическому здоровью;</w:t>
      </w:r>
    </w:p>
    <w:p w14:paraId="0FC13D41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6) трудово</w:t>
      </w:r>
      <w:r>
        <w:rPr>
          <w:rFonts w:ascii="Times New Roman" w:hAnsi="Times New Roman"/>
          <w:b/>
          <w:color w:val="000000"/>
          <w:sz w:val="28"/>
        </w:rPr>
        <w:t>го воспитания:</w:t>
      </w:r>
    </w:p>
    <w:p w14:paraId="0357AF13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готовность к труду, осознание ценности мастерства, трудолюбие;</w:t>
      </w:r>
    </w:p>
    <w:p w14:paraId="55E411D1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готовность к активной социально направленной деятельности, способность инициировать, планировать и самостоятельно выполнять такую деятельность;</w:t>
      </w:r>
    </w:p>
    <w:p w14:paraId="298C5552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интерес к различным сферам професс</w:t>
      </w:r>
      <w:r>
        <w:rPr>
          <w:rFonts w:ascii="Times New Roman" w:hAnsi="Times New Roman"/>
          <w:color w:val="000000"/>
          <w:sz w:val="28"/>
        </w:rPr>
        <w:t xml:space="preserve">иональной деятельности, умение совершать осознанный выбор будущей профессии и реализовывать собственные жизненные планы; </w:t>
      </w:r>
    </w:p>
    <w:p w14:paraId="07B1EED4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мотивация к эффективному труду и постоянному профессиональному росту, к учёту общественных потребностей при предстоящем выборе сферы д</w:t>
      </w:r>
      <w:r>
        <w:rPr>
          <w:rFonts w:ascii="Times New Roman" w:hAnsi="Times New Roman"/>
          <w:color w:val="000000"/>
          <w:sz w:val="28"/>
        </w:rPr>
        <w:t>еятельности;</w:t>
      </w:r>
    </w:p>
    <w:p w14:paraId="5023EBCB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готовность и способность к образованию и самообразованию на протяжении всей жизни;</w:t>
      </w:r>
    </w:p>
    <w:p w14:paraId="0D19AE1B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7) экологического воспитания:</w:t>
      </w:r>
    </w:p>
    <w:p w14:paraId="2D38EFBE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сформированность экологической культуры, понимание влияния социально-экономических процессов на состояние природной и социальной с</w:t>
      </w:r>
      <w:r>
        <w:rPr>
          <w:rFonts w:ascii="Times New Roman" w:hAnsi="Times New Roman"/>
          <w:color w:val="000000"/>
          <w:sz w:val="28"/>
        </w:rPr>
        <w:t>реды, осознание глобального характера экологических проблем;</w:t>
      </w:r>
    </w:p>
    <w:p w14:paraId="7C520CC2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планирование и осуществление действий в окружающей среде на основе знания целей устойчивого развития человечества, активное неприятие действий, приносящих вред окружающей среде; </w:t>
      </w:r>
    </w:p>
    <w:p w14:paraId="72C06C47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умение прогнозир</w:t>
      </w:r>
      <w:r>
        <w:rPr>
          <w:rFonts w:ascii="Times New Roman" w:hAnsi="Times New Roman"/>
          <w:color w:val="000000"/>
          <w:sz w:val="28"/>
        </w:rPr>
        <w:t xml:space="preserve">овать неблагоприятные экологические последствия предпринимаемых действий, предотвращать их; </w:t>
      </w:r>
    </w:p>
    <w:p w14:paraId="5B06DF18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расширение опыта деятельности экологической направленности;</w:t>
      </w:r>
    </w:p>
    <w:p w14:paraId="31A98CF0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8) ценности научного познания:</w:t>
      </w:r>
    </w:p>
    <w:p w14:paraId="50909845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сформированность мировоззрения, соответствующего современному уровню раз</w:t>
      </w:r>
      <w:r>
        <w:rPr>
          <w:rFonts w:ascii="Times New Roman" w:hAnsi="Times New Roman"/>
          <w:color w:val="000000"/>
          <w:sz w:val="28"/>
        </w:rPr>
        <w:t>вития науки, включая социальные науки, и общественной практики, основанного на диалоге культур, способствующего осознанию своего места в поликультурном мире;</w:t>
      </w:r>
    </w:p>
    <w:p w14:paraId="562E7B09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совершенствование языковой и читательской культуры как средства взаимодействия между людьми и позн</w:t>
      </w:r>
      <w:r>
        <w:rPr>
          <w:rFonts w:ascii="Times New Roman" w:hAnsi="Times New Roman"/>
          <w:color w:val="000000"/>
          <w:sz w:val="28"/>
        </w:rPr>
        <w:t xml:space="preserve">ания мира; </w:t>
      </w:r>
    </w:p>
    <w:p w14:paraId="5032FEA8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языковое и речевое развитие человека, включая понимание языка социально-экономической и политической коммуникации;</w:t>
      </w:r>
    </w:p>
    <w:p w14:paraId="4F604C92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осознание ценности научной деятельности, готовность осуществлять проектную и исследовательскую деятельность индивидуально и в гру</w:t>
      </w:r>
      <w:r>
        <w:rPr>
          <w:rFonts w:ascii="Times New Roman" w:hAnsi="Times New Roman"/>
          <w:color w:val="000000"/>
          <w:sz w:val="28"/>
        </w:rPr>
        <w:t>ппе;</w:t>
      </w:r>
    </w:p>
    <w:p w14:paraId="3C665934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мотивация к познанию и творчеству, обучению и самообучению на протяжении всей жизни, интерес к изучению социальных и гуманитарных дисциплин.</w:t>
      </w:r>
    </w:p>
    <w:p w14:paraId="3D78E367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 процессе достижения личностных результатов освоения обучающимися программы среднего общего образования у обу</w:t>
      </w:r>
      <w:r>
        <w:rPr>
          <w:rFonts w:ascii="Times New Roman" w:hAnsi="Times New Roman"/>
          <w:color w:val="000000"/>
          <w:sz w:val="28"/>
        </w:rPr>
        <w:t xml:space="preserve">чающихся совершенствуется </w:t>
      </w:r>
      <w:r>
        <w:rPr>
          <w:rFonts w:ascii="Times New Roman" w:hAnsi="Times New Roman"/>
          <w:b/>
          <w:color w:val="000000"/>
          <w:sz w:val="28"/>
        </w:rPr>
        <w:t>эмоциональный интеллект</w:t>
      </w:r>
      <w:r>
        <w:rPr>
          <w:rFonts w:ascii="Times New Roman" w:hAnsi="Times New Roman"/>
          <w:color w:val="000000"/>
          <w:sz w:val="28"/>
        </w:rPr>
        <w:t>, предполагающий сформированность:</w:t>
      </w:r>
    </w:p>
    <w:p w14:paraId="61B8B325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самосознания, включающего способность понимать своё эмоциональное состояние, видеть направления развития собственной эмоциональной сферы, быть уверенным в себе в межличност</w:t>
      </w:r>
      <w:r>
        <w:rPr>
          <w:rFonts w:ascii="Times New Roman" w:hAnsi="Times New Roman"/>
          <w:color w:val="000000"/>
          <w:sz w:val="28"/>
        </w:rPr>
        <w:t>ном взаимодействии и при принятии решений;</w:t>
      </w:r>
    </w:p>
    <w:p w14:paraId="05BD6C49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саморегулирования, включающего самоконтроль, умение принимать ответственность за своё поведение, способность адаптироваться к эмоциональным изменениям и проявлять гибкость, быть открытым новому;</w:t>
      </w:r>
    </w:p>
    <w:p w14:paraId="4EEFD7D4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внутренней мотивац</w:t>
      </w:r>
      <w:r>
        <w:rPr>
          <w:rFonts w:ascii="Times New Roman" w:hAnsi="Times New Roman"/>
          <w:color w:val="000000"/>
          <w:sz w:val="28"/>
        </w:rPr>
        <w:t xml:space="preserve">ии, включающей стремление к достижению цели и успеху, оптимизм, инициативность, умение действовать, исходя из своих возможностей; </w:t>
      </w:r>
    </w:p>
    <w:p w14:paraId="6237B967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готовность и способность овладевать новыми социальными практиками, осваивать типичные социальные роли;</w:t>
      </w:r>
    </w:p>
    <w:p w14:paraId="0ED09902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эмпатии, </w:t>
      </w:r>
      <w:r>
        <w:rPr>
          <w:rFonts w:ascii="Times New Roman" w:hAnsi="Times New Roman"/>
          <w:color w:val="000000"/>
          <w:sz w:val="28"/>
        </w:rPr>
        <w:t>включающей способность понимать эмоциональное состояние других, учитывать его при осуществлении коммуникации, способность к сочувствию и сопереживанию;</w:t>
      </w:r>
    </w:p>
    <w:p w14:paraId="738AAD7A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социальных навыков, включающих способность выстраивать отношения с другими людьми, заботиться, проявлять</w:t>
      </w:r>
      <w:r>
        <w:rPr>
          <w:rFonts w:ascii="Times New Roman" w:hAnsi="Times New Roman"/>
          <w:color w:val="000000"/>
          <w:sz w:val="28"/>
        </w:rPr>
        <w:t xml:space="preserve"> интерес и разрешать конфликты.</w:t>
      </w:r>
    </w:p>
    <w:p w14:paraId="2A2E13AA" w14:textId="77777777" w:rsidR="00BD4382" w:rsidRDefault="00BD4382">
      <w:pPr>
        <w:spacing w:after="0" w:line="264" w:lineRule="auto"/>
        <w:ind w:left="120"/>
        <w:jc w:val="both"/>
      </w:pPr>
    </w:p>
    <w:p w14:paraId="44B51B6D" w14:textId="77777777" w:rsidR="00BD4382" w:rsidRDefault="007F0B4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14:paraId="72EA070D" w14:textId="77777777" w:rsidR="00BD4382" w:rsidRDefault="00BD4382">
      <w:pPr>
        <w:spacing w:after="0" w:line="264" w:lineRule="auto"/>
        <w:ind w:left="120"/>
        <w:jc w:val="both"/>
      </w:pPr>
    </w:p>
    <w:p w14:paraId="171D717D" w14:textId="77777777" w:rsidR="00BD4382" w:rsidRDefault="007F0B4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</w:p>
    <w:p w14:paraId="5F979450" w14:textId="77777777" w:rsidR="00BD4382" w:rsidRDefault="00BD4382">
      <w:pPr>
        <w:spacing w:after="0" w:line="264" w:lineRule="auto"/>
        <w:ind w:left="120"/>
        <w:jc w:val="both"/>
      </w:pPr>
    </w:p>
    <w:p w14:paraId="55219AFA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14:paraId="05434177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самостоятельно формулировать и актуализировать социальную проблему, рассматривать её разносторонне;</w:t>
      </w:r>
    </w:p>
    <w:p w14:paraId="00332124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устанавливать существенные признаки или основания для сравнения, классификации и обобщения социальных объектов, явлений и процессов, определять критерии типологизации;</w:t>
      </w:r>
    </w:p>
    <w:p w14:paraId="448B0A51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определять цели деятельности, задавать параметры и критерии их достижения, выявлять связ</w:t>
      </w:r>
      <w:r>
        <w:rPr>
          <w:rFonts w:ascii="Times New Roman" w:hAnsi="Times New Roman"/>
          <w:color w:val="000000"/>
          <w:sz w:val="28"/>
        </w:rPr>
        <w:t>ь мотивов, интересов и целей деятельности;</w:t>
      </w:r>
    </w:p>
    <w:p w14:paraId="25178DA9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выявлять закономерности и противоречия в рассматриваемых социальных явлениях и процессах, прогнозировать возможные пути разрешения противоречий;</w:t>
      </w:r>
    </w:p>
    <w:p w14:paraId="13A25228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разрабатывать план решения проблемы с учётом анализа имеющихся ресур</w:t>
      </w:r>
      <w:r>
        <w:rPr>
          <w:rFonts w:ascii="Times New Roman" w:hAnsi="Times New Roman"/>
          <w:color w:val="000000"/>
          <w:sz w:val="28"/>
        </w:rPr>
        <w:t>сов и возможных рисков;</w:t>
      </w:r>
    </w:p>
    <w:p w14:paraId="55368021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вносить коррективы в деятельность, отбирать способы деятельности, отвечающие её целям, оценивать соответствие результатов целям, оценивать риски последствий деятельности;</w:t>
      </w:r>
    </w:p>
    <w:p w14:paraId="26DE434A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координировать и выполнять работу в условиях реального, вирту</w:t>
      </w:r>
      <w:r>
        <w:rPr>
          <w:rFonts w:ascii="Times New Roman" w:hAnsi="Times New Roman"/>
          <w:color w:val="000000"/>
          <w:sz w:val="28"/>
        </w:rPr>
        <w:t>ального и комбинированного взаимодействия;</w:t>
      </w:r>
    </w:p>
    <w:p w14:paraId="37C8246E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развивать креативное мышление при решении учебнопознавательных, жизненных проблем, при выполнении социальных проектов.</w:t>
      </w:r>
    </w:p>
    <w:p w14:paraId="142A72CB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действия:</w:t>
      </w:r>
    </w:p>
    <w:p w14:paraId="3B829FA0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развивать навыки учебноисследовательской и проектной деяте</w:t>
      </w:r>
      <w:r>
        <w:rPr>
          <w:rFonts w:ascii="Times New Roman" w:hAnsi="Times New Roman"/>
          <w:color w:val="000000"/>
          <w:sz w:val="28"/>
        </w:rPr>
        <w:t xml:space="preserve">льности, навыки разрешения проблем; проявлять способность и готовность к самостоятельному поиску методов решения практических задач, применению различных методов познания, включая специфические методы социального познания; </w:t>
      </w:r>
    </w:p>
    <w:p w14:paraId="1D329AB6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осуществлять деятельность по пол</w:t>
      </w:r>
      <w:r>
        <w:rPr>
          <w:rFonts w:ascii="Times New Roman" w:hAnsi="Times New Roman"/>
          <w:color w:val="000000"/>
          <w:sz w:val="28"/>
        </w:rPr>
        <w:t>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проектов;</w:t>
      </w:r>
    </w:p>
    <w:p w14:paraId="39660CF0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формировать научный тип мышления, применять научную терминологию, ключевые понятия и методы;</w:t>
      </w:r>
    </w:p>
    <w:p w14:paraId="1B0B1E58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ставить</w:t>
      </w:r>
      <w:r>
        <w:rPr>
          <w:rFonts w:ascii="Times New Roman" w:hAnsi="Times New Roman"/>
          <w:color w:val="000000"/>
          <w:sz w:val="28"/>
        </w:rPr>
        <w:t xml:space="preserve"> и формулировать собственные задачи в образовательной деятельности и жизненных ситуациях;</w:t>
      </w:r>
    </w:p>
    <w:p w14:paraId="1497D091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выявлять причинноследственные связи социальных явлений и процессов и актуализировать познавательную задачу, выдвигать гипотезу её решения, находить аргументы для дока</w:t>
      </w:r>
      <w:r>
        <w:rPr>
          <w:rFonts w:ascii="Times New Roman" w:hAnsi="Times New Roman"/>
          <w:color w:val="000000"/>
          <w:sz w:val="28"/>
        </w:rPr>
        <w:t>зательства своих утверждений, задавать параметры и критерии решения;</w:t>
      </w:r>
    </w:p>
    <w:p w14:paraId="1F28FFCD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анализировать результаты, полученные в ходе решения задачи, критически оценивать их достоверность, прогнозировать изменение в новых условиях;</w:t>
      </w:r>
    </w:p>
    <w:p w14:paraId="02EA2D00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давать оценку новым ситуациям, возникающим в </w:t>
      </w:r>
      <w:r>
        <w:rPr>
          <w:rFonts w:ascii="Times New Roman" w:hAnsi="Times New Roman"/>
          <w:color w:val="000000"/>
          <w:sz w:val="28"/>
        </w:rPr>
        <w:t>процессе познания социальных объектов, в социальных отношениях; оценивать приобретённый опыт;</w:t>
      </w:r>
    </w:p>
    <w:p w14:paraId="6CCCFE16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переносить знания об общественных объектах, явлениях и процессах в познавательную и практическую области жизнедеятельности;</w:t>
      </w:r>
    </w:p>
    <w:p w14:paraId="0F3C8ED4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интегрировать знания из ра</w:t>
      </w:r>
      <w:r>
        <w:rPr>
          <w:rFonts w:ascii="Times New Roman" w:hAnsi="Times New Roman"/>
          <w:color w:val="000000"/>
          <w:sz w:val="28"/>
        </w:rPr>
        <w:t>зных предметных областей, комплекса социальных наук, учебных и внеучебных источников информации;</w:t>
      </w:r>
    </w:p>
    <w:p w14:paraId="214016BC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выдвигать новые идеи, предлагать оригинальные подходы и решения; ставить проблемы и задачи, допускающие альтернативные решения.</w:t>
      </w:r>
    </w:p>
    <w:p w14:paraId="32B4FB38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Работа с </w:t>
      </w:r>
      <w:r>
        <w:rPr>
          <w:rFonts w:ascii="Times New Roman" w:hAnsi="Times New Roman"/>
          <w:b/>
          <w:color w:val="000000"/>
          <w:sz w:val="28"/>
        </w:rPr>
        <w:t>информацией:</w:t>
      </w:r>
    </w:p>
    <w:p w14:paraId="641673C6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навыками получения социальной информации, в том числе об основах общественных наук и обществе как системе социальных институтов, факторах социальной динамики из источников разных типов, самостоятельно осуществлять поиск, анализ, систем</w:t>
      </w:r>
      <w:r>
        <w:rPr>
          <w:rFonts w:ascii="Times New Roman" w:hAnsi="Times New Roman"/>
          <w:color w:val="000000"/>
          <w:sz w:val="28"/>
        </w:rPr>
        <w:t>атизацию и интерпретацию информации различных видов и форм представления;</w:t>
      </w:r>
    </w:p>
    <w:p w14:paraId="4C646A5D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создавать тексты в различных форматах с учётом назначения информации и целевой аудитории, выбирая оптимальную форму представления и визуализации, включая статистические данные, графи</w:t>
      </w:r>
      <w:r>
        <w:rPr>
          <w:rFonts w:ascii="Times New Roman" w:hAnsi="Times New Roman"/>
          <w:color w:val="000000"/>
          <w:sz w:val="28"/>
        </w:rPr>
        <w:t>ки, таблицы;</w:t>
      </w:r>
    </w:p>
    <w:p w14:paraId="43516028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оценивать достоверность, легитимность информации различных видов и форм представления, в том числе полученной из интернет-источников, её соответствие правовым и моральноэтическим нормам;</w:t>
      </w:r>
    </w:p>
    <w:p w14:paraId="23E2A75D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использовать средства информационных и коммуникационных </w:t>
      </w:r>
      <w:r>
        <w:rPr>
          <w:rFonts w:ascii="Times New Roman" w:hAnsi="Times New Roman"/>
          <w:color w:val="000000"/>
          <w:sz w:val="28"/>
        </w:rPr>
        <w:t>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14:paraId="493B638A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навыками распознавания и з</w:t>
      </w:r>
      <w:r>
        <w:rPr>
          <w:rFonts w:ascii="Times New Roman" w:hAnsi="Times New Roman"/>
          <w:color w:val="000000"/>
          <w:sz w:val="28"/>
        </w:rPr>
        <w:t>ащиты информации, информационной безопасности личности.</w:t>
      </w:r>
    </w:p>
    <w:p w14:paraId="06668D49" w14:textId="77777777" w:rsidR="00BD4382" w:rsidRDefault="00BD4382">
      <w:pPr>
        <w:spacing w:after="0" w:line="264" w:lineRule="auto"/>
        <w:ind w:left="120"/>
        <w:jc w:val="both"/>
      </w:pPr>
    </w:p>
    <w:p w14:paraId="2746EF6E" w14:textId="77777777" w:rsidR="00BD4382" w:rsidRDefault="007F0B4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</w:t>
      </w:r>
    </w:p>
    <w:p w14:paraId="675C147E" w14:textId="77777777" w:rsidR="00BD4382" w:rsidRDefault="00BD4382">
      <w:pPr>
        <w:spacing w:after="0" w:line="264" w:lineRule="auto"/>
        <w:ind w:left="120"/>
        <w:jc w:val="both"/>
      </w:pPr>
    </w:p>
    <w:p w14:paraId="528B1531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Общение:</w:t>
      </w:r>
    </w:p>
    <w:p w14:paraId="3CB8D676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осуществлять коммуникации во всех сферах жизни; </w:t>
      </w:r>
    </w:p>
    <w:p w14:paraId="1A0848A8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невербальные средства общения, понимать значение социальных знаков, распознавать</w:t>
      </w:r>
      <w:r>
        <w:rPr>
          <w:rFonts w:ascii="Times New Roman" w:hAnsi="Times New Roman"/>
          <w:color w:val="000000"/>
          <w:sz w:val="28"/>
        </w:rPr>
        <w:t xml:space="preserve"> предпосылки конфликтных ситуаций и смягчать конфликты;</w:t>
      </w:r>
    </w:p>
    <w:p w14:paraId="4AD81C10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различными способами общения и взаимодействия; аргументированно вести диалог, учитывать разные точки зрения;</w:t>
      </w:r>
    </w:p>
    <w:p w14:paraId="5FB97325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развёрнуто и логично излагать свою точку зрения с использованием языковых средств.</w:t>
      </w:r>
    </w:p>
    <w:p w14:paraId="68832A68" w14:textId="77777777" w:rsidR="00BD4382" w:rsidRDefault="00BD4382">
      <w:pPr>
        <w:spacing w:after="0" w:line="264" w:lineRule="auto"/>
        <w:ind w:left="120"/>
        <w:jc w:val="both"/>
      </w:pPr>
    </w:p>
    <w:p w14:paraId="0AFEBB11" w14:textId="77777777" w:rsidR="00BD4382" w:rsidRDefault="007F0B4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</w:p>
    <w:p w14:paraId="695B2223" w14:textId="77777777" w:rsidR="00BD4382" w:rsidRDefault="00BD4382">
      <w:pPr>
        <w:spacing w:after="0" w:line="264" w:lineRule="auto"/>
        <w:ind w:left="120"/>
        <w:jc w:val="both"/>
      </w:pPr>
    </w:p>
    <w:p w14:paraId="683983EF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Самоорганизация:</w:t>
      </w:r>
    </w:p>
    <w:p w14:paraId="01876542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в жизненных ситуациях, включая область пр</w:t>
      </w:r>
      <w:r>
        <w:rPr>
          <w:rFonts w:ascii="Times New Roman" w:hAnsi="Times New Roman"/>
          <w:color w:val="000000"/>
          <w:sz w:val="28"/>
        </w:rPr>
        <w:t>офессионального самоопределения;</w:t>
      </w:r>
    </w:p>
    <w:p w14:paraId="42444B00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 w14:paraId="50FE176A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давать оценку новым ситуациям, возникающим в познавательной и практической деятельности, в межличностных </w:t>
      </w:r>
      <w:r>
        <w:rPr>
          <w:rFonts w:ascii="Times New Roman" w:hAnsi="Times New Roman"/>
          <w:color w:val="000000"/>
          <w:sz w:val="28"/>
        </w:rPr>
        <w:t>отношениях;</w:t>
      </w:r>
    </w:p>
    <w:p w14:paraId="3ED52FB3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расширять рамки учебного предмета на основе личных предпочтений, проявлять интерес к социальной проблематике;</w:t>
      </w:r>
    </w:p>
    <w:p w14:paraId="1393B8FA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делать осознанный выбор стратегий поведения, решений при наличии альтернатив, аргументировать сделанный выбор, брать ответственность з</w:t>
      </w:r>
      <w:r>
        <w:rPr>
          <w:rFonts w:ascii="Times New Roman" w:hAnsi="Times New Roman"/>
          <w:color w:val="000000"/>
          <w:sz w:val="28"/>
        </w:rPr>
        <w:t>а принятое решение;</w:t>
      </w:r>
    </w:p>
    <w:p w14:paraId="252C0538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оценивать приобретённый опыт;</w:t>
      </w:r>
    </w:p>
    <w:p w14:paraId="24D10A3D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способствовать формированию и проявлению широкой эрудиции в разных областях знаний, постоянно повышать свой образовательный и культурный уровень.</w:t>
      </w:r>
    </w:p>
    <w:p w14:paraId="02829849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Совместная деятельность:</w:t>
      </w:r>
    </w:p>
    <w:p w14:paraId="6718DEFE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понимать и использовать </w:t>
      </w:r>
      <w:r>
        <w:rPr>
          <w:rFonts w:ascii="Times New Roman" w:hAnsi="Times New Roman"/>
          <w:color w:val="000000"/>
          <w:sz w:val="28"/>
        </w:rPr>
        <w:t>преимущества командной и индивидуальной работы;</w:t>
      </w:r>
    </w:p>
    <w:p w14:paraId="402F9223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выбирать тематику и методы совместных действий с учётом общих интересов, и возможностей каждого члена коллектива;</w:t>
      </w:r>
    </w:p>
    <w:p w14:paraId="7C062DB7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принимать цели совместной деятельности, организовывать и координировать действия по её </w:t>
      </w:r>
      <w:r>
        <w:rPr>
          <w:rFonts w:ascii="Times New Roman" w:hAnsi="Times New Roman"/>
          <w:color w:val="000000"/>
          <w:sz w:val="28"/>
        </w:rPr>
        <w:t>достижению: составлять план действий, распределять роли с учётом мнений участников, обсуждать результаты совместной работы;</w:t>
      </w:r>
    </w:p>
    <w:p w14:paraId="1414BFFE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оценивать качество своего вклада и каждого участника команды в общий результат по разработанным критериям;</w:t>
      </w:r>
    </w:p>
    <w:p w14:paraId="7B162625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предлагать новые учебноис</w:t>
      </w:r>
      <w:r>
        <w:rPr>
          <w:rFonts w:ascii="Times New Roman" w:hAnsi="Times New Roman"/>
          <w:color w:val="000000"/>
          <w:sz w:val="28"/>
        </w:rPr>
        <w:t>следовательские и социальные проекты, оценивать идеи с позиции новизны, оригинальности, практической значимости;</w:t>
      </w:r>
    </w:p>
    <w:p w14:paraId="1BC26676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осуществлять позитивное стратегическое поведение в различных ситуациях, проявлять творчество и воображение, быть инициативным.</w:t>
      </w:r>
    </w:p>
    <w:p w14:paraId="0BE16AA7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Самоконтроль, эм</w:t>
      </w:r>
      <w:r>
        <w:rPr>
          <w:rFonts w:ascii="Times New Roman" w:hAnsi="Times New Roman"/>
          <w:b/>
          <w:color w:val="000000"/>
          <w:sz w:val="28"/>
        </w:rPr>
        <w:t>оциональный интеллект:</w:t>
      </w:r>
    </w:p>
    <w:p w14:paraId="61C53B78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давать оценку новым ситуациям, вносить коррективы в деятельность, оценивать соответствие результатов целям;</w:t>
      </w:r>
    </w:p>
    <w:p w14:paraId="66874A46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навыками познавательной рефлексии как осознания совершаемых действий и мыслительных процессов, их результатов и основ</w:t>
      </w:r>
      <w:r>
        <w:rPr>
          <w:rFonts w:ascii="Times New Roman" w:hAnsi="Times New Roman"/>
          <w:color w:val="000000"/>
          <w:sz w:val="28"/>
        </w:rPr>
        <w:t>аний; использовать приёмы рефлексии для оценки ситуации, выбора верного решения;</w:t>
      </w:r>
    </w:p>
    <w:p w14:paraId="6F395DE8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оценивать риски и своевременно принимать решения по их снижению;</w:t>
      </w:r>
    </w:p>
    <w:p w14:paraId="06D47E80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принимать себя, понимая свои недостатки и достоинства; </w:t>
      </w:r>
    </w:p>
    <w:p w14:paraId="2105B9A9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учитывать мотивы и аргументы других при анализе </w:t>
      </w:r>
      <w:r>
        <w:rPr>
          <w:rFonts w:ascii="Times New Roman" w:hAnsi="Times New Roman"/>
          <w:color w:val="000000"/>
          <w:sz w:val="28"/>
        </w:rPr>
        <w:t>результатов деятельности;</w:t>
      </w:r>
    </w:p>
    <w:p w14:paraId="73B054F8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признавать своё право и право других на ошибки; </w:t>
      </w:r>
    </w:p>
    <w:p w14:paraId="4EB8A05C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развивать способность понимать мир с позиции другого человека.</w:t>
      </w:r>
    </w:p>
    <w:p w14:paraId="1BECC36A" w14:textId="77777777" w:rsidR="00BD4382" w:rsidRDefault="00BD4382">
      <w:pPr>
        <w:spacing w:after="0" w:line="264" w:lineRule="auto"/>
        <w:ind w:left="120"/>
        <w:jc w:val="both"/>
      </w:pPr>
    </w:p>
    <w:p w14:paraId="651172C0" w14:textId="77777777" w:rsidR="00BD4382" w:rsidRDefault="007F0B43">
      <w:pPr>
        <w:spacing w:after="0" w:line="264" w:lineRule="auto"/>
        <w:ind w:left="120"/>
        <w:jc w:val="both"/>
      </w:pPr>
      <w:bookmarkStart w:id="9" w:name="_Toc135757235"/>
      <w:bookmarkEnd w:id="9"/>
      <w:r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14:paraId="696C2742" w14:textId="77777777" w:rsidR="00BD4382" w:rsidRDefault="00BD4382">
      <w:pPr>
        <w:spacing w:after="0" w:line="264" w:lineRule="auto"/>
        <w:ind w:left="120"/>
        <w:jc w:val="both"/>
      </w:pPr>
    </w:p>
    <w:p w14:paraId="752B0450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 концу </w:t>
      </w:r>
      <w:r>
        <w:rPr>
          <w:rFonts w:ascii="Times New Roman" w:hAnsi="Times New Roman"/>
          <w:b/>
          <w:i/>
          <w:color w:val="000000"/>
          <w:sz w:val="28"/>
        </w:rPr>
        <w:t>10 класса</w:t>
      </w:r>
      <w:r>
        <w:rPr>
          <w:rFonts w:ascii="Times New Roman" w:hAnsi="Times New Roman"/>
          <w:color w:val="000000"/>
          <w:sz w:val="28"/>
        </w:rPr>
        <w:t xml:space="preserve"> обучающийся будет:</w:t>
      </w:r>
    </w:p>
    <w:p w14:paraId="0E515C23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владеть знаниями основ философии, социальной психологии, </w:t>
      </w:r>
      <w:r>
        <w:rPr>
          <w:rFonts w:ascii="Times New Roman" w:hAnsi="Times New Roman"/>
          <w:color w:val="000000"/>
          <w:sz w:val="28"/>
        </w:rPr>
        <w:t>экономической науки, включая знания о предмете и методах исследования, этапах и основных направлениях развития, месте и роли в социальном познании, в постижении и преобразовании социальной действительности; объяснять взаимосвязь общественных наук, необходи</w:t>
      </w:r>
      <w:r>
        <w:rPr>
          <w:rFonts w:ascii="Times New Roman" w:hAnsi="Times New Roman"/>
          <w:color w:val="000000"/>
          <w:sz w:val="28"/>
        </w:rPr>
        <w:t>мость комплексного подхода к изучению социальных явлений и процессов, знать ключевые темы, исследуемые этими науками, в том числе таких вопросов, как системность общества, разнообразие его связей с природой, единство и многообразие в общественном развитии,</w:t>
      </w:r>
      <w:r>
        <w:rPr>
          <w:rFonts w:ascii="Times New Roman" w:hAnsi="Times New Roman"/>
          <w:color w:val="000000"/>
          <w:sz w:val="28"/>
        </w:rPr>
        <w:t xml:space="preserve"> факторы и механизмы социальной динамики, роль человека как субъекта общественных отношений, виды и формы познавательной деятельности; общественная природа личности, роль общения и средств коммуникации формировании социально-психологических качеств личност</w:t>
      </w:r>
      <w:r>
        <w:rPr>
          <w:rFonts w:ascii="Times New Roman" w:hAnsi="Times New Roman"/>
          <w:color w:val="000000"/>
          <w:sz w:val="28"/>
        </w:rPr>
        <w:t>и; природа межличностных конфликтов и пути их разрешения; экономика как объект изучения экономической теорией, факторы производства и субъекты экономики, экономическая эффективность, типы экономических систем, экономические функции государства, факторы и п</w:t>
      </w:r>
      <w:r>
        <w:rPr>
          <w:rFonts w:ascii="Times New Roman" w:hAnsi="Times New Roman"/>
          <w:color w:val="000000"/>
          <w:sz w:val="28"/>
        </w:rPr>
        <w:t>оказатели экономического роста, экономические циклы, рыночное ценообразование, экономическое содержание собственности, финансовая система и финансовая политика государства;</w:t>
      </w:r>
    </w:p>
    <w:p w14:paraId="624873EB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знаниями об обществе как системе социальных институтов, о ценностно-нормати</w:t>
      </w:r>
      <w:r>
        <w:rPr>
          <w:rFonts w:ascii="Times New Roman" w:hAnsi="Times New Roman"/>
          <w:color w:val="000000"/>
          <w:sz w:val="28"/>
        </w:rPr>
        <w:t>вной основе их деятельности, основных функциях, многообразии социальных институтов, их взаимосвязи и взаимовлиянии, изменении их состава и функций в процессе общественного развития, политике Российской Федерации, направленной на укрепление и развитие социа</w:t>
      </w:r>
      <w:r>
        <w:rPr>
          <w:rFonts w:ascii="Times New Roman" w:hAnsi="Times New Roman"/>
          <w:color w:val="000000"/>
          <w:sz w:val="28"/>
        </w:rPr>
        <w:t>льных институтов российского общества, в том числе поддержку конкуренции, развитие малого и среднего предпринимательства, внешней торговли, налоговой системы, финансовых рынков;</w:t>
      </w:r>
    </w:p>
    <w:p w14:paraId="1093E9F9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элементами методологии социального познания, включая возможности цифро</w:t>
      </w:r>
      <w:r>
        <w:rPr>
          <w:rFonts w:ascii="Times New Roman" w:hAnsi="Times New Roman"/>
          <w:color w:val="000000"/>
          <w:sz w:val="28"/>
        </w:rPr>
        <w:t>вой среды; применять методы научного познания социальных процессов и явлений, включая типологизацию, социологические опросы, социальное прогнозирование, доказательство, наблюдение, эксперимент, практику как методы обоснования истины; методы социальной псих</w:t>
      </w:r>
      <w:r>
        <w:rPr>
          <w:rFonts w:ascii="Times New Roman" w:hAnsi="Times New Roman"/>
          <w:color w:val="000000"/>
          <w:sz w:val="28"/>
        </w:rPr>
        <w:t>ологии, включая анкетирование, интервью, метод экспертных оценок, анализ документов для принятия обоснованных решений, планирования и достижения познавательных и практических целей, включая решения о создании и использовании сбережений, инвестиций, способа</w:t>
      </w:r>
      <w:r>
        <w:rPr>
          <w:rFonts w:ascii="Times New Roman" w:hAnsi="Times New Roman"/>
          <w:color w:val="000000"/>
          <w:sz w:val="28"/>
        </w:rPr>
        <w:t>х безопасного использования финансовых услуг, выборе будущей профессиональнотрудовой сферы, о возможностях применения знаний основ социальных наук в различных областях жизнедеятельности;</w:t>
      </w:r>
    </w:p>
    <w:p w14:paraId="1583A2A4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классифицировать и типологизировать: социальные институты, типы</w:t>
      </w:r>
      <w:r>
        <w:rPr>
          <w:rFonts w:ascii="Times New Roman" w:hAnsi="Times New Roman"/>
          <w:color w:val="000000"/>
          <w:sz w:val="28"/>
        </w:rPr>
        <w:t xml:space="preserve"> обществ, формы общественного сознания, виды деятельности, виды потребностей, формы познания, уровни и методы научного знания, формы культуры, типы мировоззрения; типы социальных отношений, виды социальных групп, разновидности социальных конфликтов и спосо</w:t>
      </w:r>
      <w:r>
        <w:rPr>
          <w:rFonts w:ascii="Times New Roman" w:hAnsi="Times New Roman"/>
          <w:color w:val="000000"/>
          <w:sz w:val="28"/>
        </w:rPr>
        <w:t>бы их разрешения, типы рыночных структур, современные финансовые технологии, методы антимонопольного регулирования экономики, виды предпринимательской деятельности, показатели деятельности фирмы, финансовые институты, факторы производства и факторные доход</w:t>
      </w:r>
      <w:r>
        <w:rPr>
          <w:rFonts w:ascii="Times New Roman" w:hAnsi="Times New Roman"/>
          <w:color w:val="000000"/>
          <w:sz w:val="28"/>
        </w:rPr>
        <w:t>ы;</w:t>
      </w:r>
    </w:p>
    <w:p w14:paraId="7603355B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соотносить различные теоретические подходы, делать выводы и обосновывать их на теоретическом и фактическоэмпирическом уровнях при анализе социальных явлений, вести дискуссию, в том числе при рассмотрении ведущих тенденций развития российского обще</w:t>
      </w:r>
      <w:r>
        <w:rPr>
          <w:rFonts w:ascii="Times New Roman" w:hAnsi="Times New Roman"/>
          <w:color w:val="000000"/>
          <w:sz w:val="28"/>
        </w:rPr>
        <w:t>ства, проявлений общественного прогресса, противоречивости глобализации, относительности истины, характера воздействия средств массовой информации на сознание в условиях цифровизации, формирования установок и стереотипов массового сознания, распределения р</w:t>
      </w:r>
      <w:r>
        <w:rPr>
          <w:rFonts w:ascii="Times New Roman" w:hAnsi="Times New Roman"/>
          <w:color w:val="000000"/>
          <w:sz w:val="28"/>
        </w:rPr>
        <w:t>олей в малых группах, влияния групп на поведение людей, особенностей общения в информационном обществе, причин возникновения межличностных конфликтов, экономической свободы и социальной ответственности субъектов экономики, эффективности мер поддержки малог</w:t>
      </w:r>
      <w:r>
        <w:rPr>
          <w:rFonts w:ascii="Times New Roman" w:hAnsi="Times New Roman"/>
          <w:color w:val="000000"/>
          <w:sz w:val="28"/>
        </w:rPr>
        <w:t>о и среднего бизнеса, причинах несовершенства рыночной экономики, путей достижения социальной справедливости в условиях рыночной экономики;</w:t>
      </w:r>
    </w:p>
    <w:p w14:paraId="7422E4B5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проводить целенаправленный поиск социальной информации, используя источники научного и научнопублицистического</w:t>
      </w:r>
      <w:r>
        <w:rPr>
          <w:rFonts w:ascii="Times New Roman" w:hAnsi="Times New Roman"/>
          <w:color w:val="000000"/>
          <w:sz w:val="28"/>
        </w:rPr>
        <w:t xml:space="preserve"> характера, ранжировать источники социальной информации по целям распространения, жанрам с позиций достоверности сведений, проводить с опорой на полученные из различных источников знания учебноисследовательскую и проектную работу по философской, социально-</w:t>
      </w:r>
      <w:r>
        <w:rPr>
          <w:rFonts w:ascii="Times New Roman" w:hAnsi="Times New Roman"/>
          <w:color w:val="000000"/>
          <w:sz w:val="28"/>
        </w:rPr>
        <w:t>психологической и экономической проблематике: определять тематику учебных исследований и проектов, осуществлять поиск оптимальных путей их реализации, обеспечивать теоретическую и прикладную составляющие работ; владеть навыками презентации результатов учеб</w:t>
      </w:r>
      <w:r>
        <w:rPr>
          <w:rFonts w:ascii="Times New Roman" w:hAnsi="Times New Roman"/>
          <w:color w:val="000000"/>
          <w:sz w:val="28"/>
        </w:rPr>
        <w:t>но-исследовательской и проектной деятельности на публичных мероприятиях; уметь анализировать и оценивать собственный социальный опыт, включая опыт самопознания, самооценки, самоконтроля, межличностного взаимодействия, использовать его при решении познавате</w:t>
      </w:r>
      <w:r>
        <w:rPr>
          <w:rFonts w:ascii="Times New Roman" w:hAnsi="Times New Roman"/>
          <w:color w:val="000000"/>
          <w:sz w:val="28"/>
        </w:rPr>
        <w:t>льных задач и разрешении жизненных проблем, конкретизировать примерами из личного социального опыта, фактами социальной действительности, модельными ситуациями, теоретическими положениями разделов «Основы философии», «Основы социальной психологии», «Основы</w:t>
      </w:r>
      <w:r>
        <w:rPr>
          <w:rFonts w:ascii="Times New Roman" w:hAnsi="Times New Roman"/>
          <w:color w:val="000000"/>
          <w:sz w:val="28"/>
        </w:rPr>
        <w:t xml:space="preserve"> экономической науки», включая положения о влиянии массовых коммуникаций на развитие человека и общества, способах манипуляции общественным мнением, распространённых ошибках в рассуждениях при ведении дискуссии, различении достоверных и недостоверных сведе</w:t>
      </w:r>
      <w:r>
        <w:rPr>
          <w:rFonts w:ascii="Times New Roman" w:hAnsi="Times New Roman"/>
          <w:color w:val="000000"/>
          <w:sz w:val="28"/>
        </w:rPr>
        <w:t>ний при работе с социальной информацией, возможностях оценки поведения с использованием нравственных категорий, выборе рациональных способов поведения людей в экономике в условиях ограниченных ресурсов, особенностях профессиональной деятельности в экономич</w:t>
      </w:r>
      <w:r>
        <w:rPr>
          <w:rFonts w:ascii="Times New Roman" w:hAnsi="Times New Roman"/>
          <w:color w:val="000000"/>
          <w:sz w:val="28"/>
        </w:rPr>
        <w:t xml:space="preserve">еской сфере, практике поведения на основе этики предпринимательства, о способах защиты своих экономических прав и интересов, соблюдении правил грамотного и безопасного поведения при пользовании финансовыми услугами и современными финансовыми технологиями, </w:t>
      </w:r>
      <w:r>
        <w:rPr>
          <w:rFonts w:ascii="Times New Roman" w:hAnsi="Times New Roman"/>
          <w:color w:val="000000"/>
          <w:sz w:val="28"/>
        </w:rPr>
        <w:t>особенностях труда молодёжи в условиях конкуренции на рынке труда;</w:t>
      </w:r>
    </w:p>
    <w:p w14:paraId="79ACEF4F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проявлять готовность продуктивно взаимодействовать с общественными институтами на основе правовых норм для обеспечения защиты прав человека и гражданина в Российской Федерации и устан</w:t>
      </w:r>
      <w:r>
        <w:rPr>
          <w:rFonts w:ascii="Times New Roman" w:hAnsi="Times New Roman"/>
          <w:color w:val="000000"/>
          <w:sz w:val="28"/>
        </w:rPr>
        <w:t>овленных правил, уметь самостоятельно заполнять формы, составлять документы, необходимые в социальной практике, рассматриваемой на примерах материала разделов «Основы философии», «Основы социальной психологии», «Основы экономической науки»;</w:t>
      </w:r>
    </w:p>
    <w:p w14:paraId="7A6597C4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проявлять умения, необходимые для успешного продолжения образования по направлениям социально-гуманитарной подготовки, включая умение самостоятельно овладевать новыми способами познавательной деятельности, выдвигать гипотезы, соотносить информацию, получен</w:t>
      </w:r>
      <w:r>
        <w:rPr>
          <w:rFonts w:ascii="Times New Roman" w:hAnsi="Times New Roman"/>
          <w:color w:val="000000"/>
          <w:sz w:val="28"/>
        </w:rPr>
        <w:t>ную из разных источников, эффективно взаимодействовать в исследовательских группах, способность ориентироваться в направлениях профессиональной деятельности, связанных с философией, социальной психологией и экономической наукой.</w:t>
      </w:r>
    </w:p>
    <w:p w14:paraId="267C33F7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 концу </w:t>
      </w:r>
      <w:r>
        <w:rPr>
          <w:rFonts w:ascii="Times New Roman" w:hAnsi="Times New Roman"/>
          <w:b/>
          <w:i/>
          <w:color w:val="000000"/>
          <w:sz w:val="28"/>
        </w:rPr>
        <w:t>11 класса</w:t>
      </w:r>
      <w:r>
        <w:rPr>
          <w:rFonts w:ascii="Times New Roman" w:hAnsi="Times New Roman"/>
          <w:i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обучающий</w:t>
      </w:r>
      <w:r>
        <w:rPr>
          <w:rFonts w:ascii="Times New Roman" w:hAnsi="Times New Roman"/>
          <w:color w:val="000000"/>
          <w:sz w:val="28"/>
        </w:rPr>
        <w:t>ся будет:</w:t>
      </w:r>
    </w:p>
    <w:p w14:paraId="05E244A7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знаниями основ социологии, политологии, правоведения, включая знания о предмете и методах исследования, этапах и основных направлениях развития, месте и роли в социальном познании, в постижении и преобразовании социальной действительности</w:t>
      </w:r>
      <w:r>
        <w:rPr>
          <w:rFonts w:ascii="Times New Roman" w:hAnsi="Times New Roman"/>
          <w:color w:val="000000"/>
          <w:sz w:val="28"/>
        </w:rPr>
        <w:t>; объяснять взаимосвязь социальных наук, необходимости комплексного подхода к изучению социальных явлений и процессов, знания ключевых тем, исследуемых этими науками, в том числе такие вопросы, как социальная структура и социальная стратификация, социальна</w:t>
      </w:r>
      <w:r>
        <w:rPr>
          <w:rFonts w:ascii="Times New Roman" w:hAnsi="Times New Roman"/>
          <w:color w:val="000000"/>
          <w:sz w:val="28"/>
        </w:rPr>
        <w:t>я мобильность в современном обществе, статусноролевая теория личности, семья и её социальная поддержка, нация как этническая и гражданская общность, девиантное поведение и социальный контроль, динамика и особенности политического процесса, субъекты политик</w:t>
      </w:r>
      <w:r>
        <w:rPr>
          <w:rFonts w:ascii="Times New Roman" w:hAnsi="Times New Roman"/>
          <w:color w:val="000000"/>
          <w:sz w:val="28"/>
        </w:rPr>
        <w:t>и, государство в политической системе общества, факторы политической социализации, функции государственного управления, взаимосвязь права и государства, признаки и виды правоотношений, отрасли права и их институты, основы конституционного строя России, кон</w:t>
      </w:r>
      <w:r>
        <w:rPr>
          <w:rFonts w:ascii="Times New Roman" w:hAnsi="Times New Roman"/>
          <w:color w:val="000000"/>
          <w:sz w:val="28"/>
        </w:rPr>
        <w:t>ституционно-правовой статус высших органов власти в Российской Федерации, основы деятельности правоохранительных органов и местного самоуправления, пути преодоления правового нигилизма;</w:t>
      </w:r>
    </w:p>
    <w:p w14:paraId="54707DCE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знаниями об обществе как системе социальных институтов, о ценн</w:t>
      </w:r>
      <w:r>
        <w:rPr>
          <w:rFonts w:ascii="Times New Roman" w:hAnsi="Times New Roman"/>
          <w:color w:val="000000"/>
          <w:sz w:val="28"/>
        </w:rPr>
        <w:t>остно-нормативной основе их деятельности, основных функциях, многообразии социальных институтов, включая семью, образование, религию, институты в сфере массовых коммуникаций, в том числе средства массовой информации, институты социальной стратификации, баз</w:t>
      </w:r>
      <w:r>
        <w:rPr>
          <w:rFonts w:ascii="Times New Roman" w:hAnsi="Times New Roman"/>
          <w:color w:val="000000"/>
          <w:sz w:val="28"/>
        </w:rPr>
        <w:t>овые политические институты, включая государство и институты государственной власти: институт главы государства, законодательной и исполнительной власти, судопроизводства и охраны правопорядка, государственного управления, институты всеобщего избирательног</w:t>
      </w:r>
      <w:r>
        <w:rPr>
          <w:rFonts w:ascii="Times New Roman" w:hAnsi="Times New Roman"/>
          <w:color w:val="000000"/>
          <w:sz w:val="28"/>
        </w:rPr>
        <w:t>о права, политических партий и общественных организаций, представительства социальных интересов, в том числе об институте Уполномоченного по правам человека в Российской Федерации, институты права, включая непосредственно право как социальный институт, инс</w:t>
      </w:r>
      <w:r>
        <w:rPr>
          <w:rFonts w:ascii="Times New Roman" w:hAnsi="Times New Roman"/>
          <w:color w:val="000000"/>
          <w:sz w:val="28"/>
        </w:rPr>
        <w:t xml:space="preserve">титуты гражданства, брака, материнства, отцовства и детства, наследования; о взаимосвязи и взаимовлиянии различных социальных институтов, об изменении их состава и функций в процессе общественного развития, о политике Российской Федерации, направленной на </w:t>
      </w:r>
      <w:r>
        <w:rPr>
          <w:rFonts w:ascii="Times New Roman" w:hAnsi="Times New Roman"/>
          <w:color w:val="000000"/>
          <w:sz w:val="28"/>
        </w:rPr>
        <w:t>укрепление и развитие социальных институтов российского общества; о способах и элементах социального контроля, о типах и способах разрешения социальных конфликтов, о конституционных принципах национальной политики в Российской Федерации;</w:t>
      </w:r>
    </w:p>
    <w:p w14:paraId="7A971815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элементами</w:t>
      </w:r>
      <w:r>
        <w:rPr>
          <w:rFonts w:ascii="Times New Roman" w:hAnsi="Times New Roman"/>
          <w:color w:val="000000"/>
          <w:sz w:val="28"/>
        </w:rPr>
        <w:t xml:space="preserve"> методологии социального познания, включая возможности цифровой среды; применять методы научного познания социальных процессов и явлений, включая методы: социологии, такие как социологический опрос, социологическое наблюдение, анализ документов и социологи</w:t>
      </w:r>
      <w:r>
        <w:rPr>
          <w:rFonts w:ascii="Times New Roman" w:hAnsi="Times New Roman"/>
          <w:color w:val="000000"/>
          <w:sz w:val="28"/>
        </w:rPr>
        <w:t>ческий эксперимент; политологии, такие как нормативно-ценностный подход, структурнофункциональный анализ, системный, институциональный, социальнопсихологический подход; правоведения, такие как формально-юридический, сравнительноправовой для принятия обосно</w:t>
      </w:r>
      <w:r>
        <w:rPr>
          <w:rFonts w:ascii="Times New Roman" w:hAnsi="Times New Roman"/>
          <w:color w:val="000000"/>
          <w:sz w:val="28"/>
        </w:rPr>
        <w:t>ванных решений в различных областях жизнедеятельности, планирования и достижения познавательных и практических целей, в том числе в будущем при осуществлении социальной роли участника различных социальных групп, избирателя, участии в политической коммуника</w:t>
      </w:r>
      <w:r>
        <w:rPr>
          <w:rFonts w:ascii="Times New Roman" w:hAnsi="Times New Roman"/>
          <w:color w:val="000000"/>
          <w:sz w:val="28"/>
        </w:rPr>
        <w:t>ции, в деятельности политических партий и общественно-политических движений, в противодействии политическому экстремизму, при осуществлении профессионального выбора;</w:t>
      </w:r>
    </w:p>
    <w:p w14:paraId="1183CC14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классифицировать и типологизировать: социальные группы, разновидности социальных кон</w:t>
      </w:r>
      <w:r>
        <w:rPr>
          <w:rFonts w:ascii="Times New Roman" w:hAnsi="Times New Roman"/>
          <w:color w:val="000000"/>
          <w:sz w:val="28"/>
        </w:rPr>
        <w:t>фликтов, виды социального контроля; виды политических отношений, формы государства, типы политических режимов, формы правления и государственно-территориального устройства, виды политических институтов, типы политических партий, виды политических идеологий</w:t>
      </w:r>
      <w:r>
        <w:rPr>
          <w:rFonts w:ascii="Times New Roman" w:hAnsi="Times New Roman"/>
          <w:color w:val="000000"/>
          <w:sz w:val="28"/>
        </w:rPr>
        <w:t>, типы политического поведения; виды правовых норм, источники права, отрасли права, виды правоотношений, виды правонарушений, виды юридической ответственности;</w:t>
      </w:r>
    </w:p>
    <w:p w14:paraId="0838C4DB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соотносить различные теоретические подходы, делать выводы и обосновывать их на теоретическ</w:t>
      </w:r>
      <w:r>
        <w:rPr>
          <w:rFonts w:ascii="Times New Roman" w:hAnsi="Times New Roman"/>
          <w:color w:val="000000"/>
          <w:sz w:val="28"/>
        </w:rPr>
        <w:t>ом и фактическоэмпирическом уровнях при анализе социальных явлений, вести дискуссию, в том числе при рассмотрении миграционных процессов и их особенностей, проблемы социального неравенства, путей сохранения традиционных семейных ценностей, способов разреше</w:t>
      </w:r>
      <w:r>
        <w:rPr>
          <w:rFonts w:ascii="Times New Roman" w:hAnsi="Times New Roman"/>
          <w:color w:val="000000"/>
          <w:sz w:val="28"/>
        </w:rPr>
        <w:t>ния социальных конфликтов, причин отклоняющегося поведения, деятельность политических институтов, роль политических партий и общественных организаций в современном обществе, роль средств массовой информации в формировании политической культуры личности, тр</w:t>
      </w:r>
      <w:r>
        <w:rPr>
          <w:rFonts w:ascii="Times New Roman" w:hAnsi="Times New Roman"/>
          <w:color w:val="000000"/>
          <w:sz w:val="28"/>
        </w:rPr>
        <w:t>ансформация традиционных политических идеологий, деятельность правовых институтов, соотношение права и закона;</w:t>
      </w:r>
    </w:p>
    <w:p w14:paraId="04E4B1C5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проводить целенаправленный поиск социальной информации, используя источники научного и научно-публицистического характера, выстраивать аргу</w:t>
      </w:r>
      <w:r>
        <w:rPr>
          <w:rFonts w:ascii="Times New Roman" w:hAnsi="Times New Roman"/>
          <w:color w:val="000000"/>
          <w:sz w:val="28"/>
        </w:rPr>
        <w:t>менты с привлечением научных фактов и идей, ранжировать источники социальной информации по целям распространения, жанрам с позиций достоверности сведений, проводить с опорой на полученные из различных источников знания учебноисследовательскую, проектноиссл</w:t>
      </w:r>
      <w:r>
        <w:rPr>
          <w:rFonts w:ascii="Times New Roman" w:hAnsi="Times New Roman"/>
          <w:color w:val="000000"/>
          <w:sz w:val="28"/>
        </w:rPr>
        <w:t>едовательскую и другую творческую работу по социальной, политической, правовой проблематике: определять тематику учебных исследований и проектов, осуществлять поиск оптимальных путей их реализации, обеспечивать теоретическую и прикладную составляющие работ</w:t>
      </w:r>
      <w:r>
        <w:rPr>
          <w:rFonts w:ascii="Times New Roman" w:hAnsi="Times New Roman"/>
          <w:color w:val="000000"/>
          <w:sz w:val="28"/>
        </w:rPr>
        <w:t>, владеть навыками презентации результатов учебноисследовательской и проектной деятельности на публичных мероприятиях;</w:t>
      </w:r>
    </w:p>
    <w:p w14:paraId="54848C7C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анализировать и оценивать собственный социальный опыт, включая опыт самопознания и самооценки, самоконтроля, межличностного взаимод</w:t>
      </w:r>
      <w:r>
        <w:rPr>
          <w:rFonts w:ascii="Times New Roman" w:hAnsi="Times New Roman"/>
          <w:color w:val="000000"/>
          <w:sz w:val="28"/>
        </w:rPr>
        <w:t xml:space="preserve">ействия, выполнения социальных ролей, использовать его при решении познавательных задач и разрешении жизненных проблем, в том числе связанных с изучением социальных групп, социального взаимодействия, деятельности социальных институтов (семья, образование, </w:t>
      </w:r>
      <w:r>
        <w:rPr>
          <w:rFonts w:ascii="Times New Roman" w:hAnsi="Times New Roman"/>
          <w:color w:val="000000"/>
          <w:sz w:val="28"/>
        </w:rPr>
        <w:t>средства массовой информации, религия), с деятельностью различных политических институтов современного общества, политической социализацией и политическим поведением личности, её политическим выбором и политическим участием, действиями субъектов политики в</w:t>
      </w:r>
      <w:r>
        <w:rPr>
          <w:rFonts w:ascii="Times New Roman" w:hAnsi="Times New Roman"/>
          <w:color w:val="000000"/>
          <w:sz w:val="28"/>
        </w:rPr>
        <w:t xml:space="preserve"> политическом процессе, деятельностью участников правоотношений в отраслевом многообразии, осознанным выбором правомерных моделей поведения;</w:t>
      </w:r>
    </w:p>
    <w:p w14:paraId="7C0E5A8B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конкретизировать примерами из личного социального опыта, фактами социальной действительности, модельными ситу</w:t>
      </w:r>
      <w:r>
        <w:rPr>
          <w:rFonts w:ascii="Times New Roman" w:hAnsi="Times New Roman"/>
          <w:color w:val="000000"/>
          <w:sz w:val="28"/>
        </w:rPr>
        <w:t>ациями теоретические положения разделов «Основы социологии», «Основы политологии», «Основы правоведения», включая положения об этнических отношениях и этническом многообразии современного мира, молодёжи как социальной группе, изменении социальных ролей в с</w:t>
      </w:r>
      <w:r>
        <w:rPr>
          <w:rFonts w:ascii="Times New Roman" w:hAnsi="Times New Roman"/>
          <w:color w:val="000000"/>
          <w:sz w:val="28"/>
        </w:rPr>
        <w:t>емье, системе образования Российской Федерации и тенденциях его развития, средствах массовой информации, мировых и национальных религиях, политике как общественном явлении, структуре, ресурсах, функциях и легитимности политической власти, политических норм</w:t>
      </w:r>
      <w:r>
        <w:rPr>
          <w:rFonts w:ascii="Times New Roman" w:hAnsi="Times New Roman"/>
          <w:color w:val="000000"/>
          <w:sz w:val="28"/>
        </w:rPr>
        <w:t>ах и ценностях, политических конфликтах и путях их урегулирования, выборах в демократическом обществе, о политической психологии и политическом сознании, влиянии средств массовой коммуникации на политическое сознание, о защите прав человека, сделках, обяза</w:t>
      </w:r>
      <w:r>
        <w:rPr>
          <w:rFonts w:ascii="Times New Roman" w:hAnsi="Times New Roman"/>
          <w:color w:val="000000"/>
          <w:sz w:val="28"/>
        </w:rPr>
        <w:t>тельствах, основаниях наследования, правах на результаты интеллектуальной деятельности, особенностях правового регулирования труда несовершеннолетних в Российской Федерации, о причинах преступности, необходимой обороне и крайней необходимости, стадиях граж</w:t>
      </w:r>
      <w:r>
        <w:rPr>
          <w:rFonts w:ascii="Times New Roman" w:hAnsi="Times New Roman"/>
          <w:color w:val="000000"/>
          <w:sz w:val="28"/>
        </w:rPr>
        <w:t>данского и уголовного процесса, развитии правовой культуры;</w:t>
      </w:r>
    </w:p>
    <w:p w14:paraId="4DB47D1B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проявлять готовность продуктивно взаимодействовать с социальными институтами на основе правовых норм для обеспечения защиты прав человека и гражданина в Российской Федерации и установленных правил</w:t>
      </w:r>
      <w:r>
        <w:rPr>
          <w:rFonts w:ascii="Times New Roman" w:hAnsi="Times New Roman"/>
          <w:color w:val="000000"/>
          <w:sz w:val="28"/>
        </w:rPr>
        <w:t>, уметь самостоятельно заполнять формы, составлять документы, необходимые в социальной практике, рассматриваемой на примерах материала разделов «Основы социологии», «Основы политологии», «Основы правоведения»;</w:t>
      </w:r>
    </w:p>
    <w:p w14:paraId="20306355" w14:textId="77777777" w:rsidR="00BD4382" w:rsidRDefault="007F0B4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проявлять умения, необходимые для успешного пр</w:t>
      </w:r>
      <w:r>
        <w:rPr>
          <w:rFonts w:ascii="Times New Roman" w:hAnsi="Times New Roman"/>
          <w:color w:val="000000"/>
          <w:sz w:val="28"/>
        </w:rPr>
        <w:t>одолжения образования по направлениям социальногуманитарной подготовки, включая умение самостоятельно овладевать новыми способами познавательной деятельности, выдвигать гипотезы, соотносить информацию, полученную из разных источников, эффективно взаимодейс</w:t>
      </w:r>
      <w:r>
        <w:rPr>
          <w:rFonts w:ascii="Times New Roman" w:hAnsi="Times New Roman"/>
          <w:color w:val="000000"/>
          <w:sz w:val="28"/>
        </w:rPr>
        <w:t>твовать в исследовательских группах, способность ориентироваться в направлениях профессионального образования, связанных с социальногуманитарной подготовкой и особенностями профессиональной деятельности социолога, политолога, юриста.</w:t>
      </w:r>
    </w:p>
    <w:p w14:paraId="7B5F6447" w14:textId="77777777" w:rsidR="00BD4382" w:rsidRDefault="00BD4382">
      <w:pPr>
        <w:sectPr w:rsidR="00BD4382">
          <w:pgSz w:w="11906" w:h="16383"/>
          <w:pgMar w:top="1134" w:right="850" w:bottom="1134" w:left="1701" w:header="720" w:footer="720" w:gutter="0"/>
          <w:cols w:space="720"/>
        </w:sectPr>
      </w:pPr>
    </w:p>
    <w:p w14:paraId="15970509" w14:textId="77777777" w:rsidR="00BD4382" w:rsidRDefault="007F0B43">
      <w:pPr>
        <w:spacing w:after="0"/>
        <w:ind w:left="120"/>
      </w:pPr>
      <w:bookmarkStart w:id="10" w:name="block-39368728"/>
      <w:bookmarkEnd w:id="8"/>
      <w:r>
        <w:rPr>
          <w:rFonts w:ascii="Times New Roman" w:hAnsi="Times New Roman"/>
          <w:b/>
          <w:color w:val="000000"/>
          <w:sz w:val="28"/>
        </w:rPr>
        <w:t xml:space="preserve"> ТЕМАТИЧЕСКОЕ ПЛ</w:t>
      </w:r>
      <w:r>
        <w:rPr>
          <w:rFonts w:ascii="Times New Roman" w:hAnsi="Times New Roman"/>
          <w:b/>
          <w:color w:val="000000"/>
          <w:sz w:val="28"/>
        </w:rPr>
        <w:t xml:space="preserve">АНИРОВАНИЕ </w:t>
      </w:r>
    </w:p>
    <w:p w14:paraId="5DA8ECE1" w14:textId="77777777" w:rsidR="00BD4382" w:rsidRDefault="007F0B4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3"/>
        <w:gridCol w:w="4758"/>
        <w:gridCol w:w="1447"/>
        <w:gridCol w:w="1841"/>
        <w:gridCol w:w="1910"/>
        <w:gridCol w:w="2836"/>
      </w:tblGrid>
      <w:tr w:rsidR="00BD4382" w14:paraId="420E9494" w14:textId="77777777">
        <w:trPr>
          <w:trHeight w:val="144"/>
          <w:tblCellSpacing w:w="20" w:type="nil"/>
        </w:trPr>
        <w:tc>
          <w:tcPr>
            <w:tcW w:w="56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4945FF0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3B3138C1" w14:textId="77777777" w:rsidR="00BD4382" w:rsidRDefault="00BD4382">
            <w:pPr>
              <w:spacing w:after="0"/>
              <w:ind w:left="135"/>
            </w:pPr>
          </w:p>
        </w:tc>
        <w:tc>
          <w:tcPr>
            <w:tcW w:w="343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A5B114A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42B3212B" w14:textId="77777777" w:rsidR="00BD4382" w:rsidRDefault="00BD438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D0C4DED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8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C167F1A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5616C19D" w14:textId="77777777" w:rsidR="00BD4382" w:rsidRDefault="00BD4382">
            <w:pPr>
              <w:spacing w:after="0"/>
              <w:ind w:left="135"/>
            </w:pPr>
          </w:p>
        </w:tc>
      </w:tr>
      <w:tr w:rsidR="00BD4382" w14:paraId="671D4E9C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466C4DC" w14:textId="77777777" w:rsidR="00BD4382" w:rsidRDefault="00BD438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59B169F" w14:textId="77777777" w:rsidR="00BD4382" w:rsidRDefault="00BD4382"/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14:paraId="19BF9E6B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672D1B60" w14:textId="77777777" w:rsidR="00BD4382" w:rsidRDefault="00BD4382">
            <w:pPr>
              <w:spacing w:after="0"/>
              <w:ind w:left="135"/>
            </w:pP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14:paraId="48802E08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7872C1EB" w14:textId="77777777" w:rsidR="00BD4382" w:rsidRDefault="00BD4382">
            <w:pPr>
              <w:spacing w:after="0"/>
              <w:ind w:left="135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14:paraId="65864C7B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6C30EB1D" w14:textId="77777777" w:rsidR="00BD4382" w:rsidRDefault="00BD438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BB8AEF9" w14:textId="77777777" w:rsidR="00BD4382" w:rsidRDefault="00BD4382"/>
        </w:tc>
      </w:tr>
      <w:tr w:rsidR="00BD4382" w14:paraId="27C7A65A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A5DB3CD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Социальные науки и их особенности</w:t>
            </w:r>
          </w:p>
        </w:tc>
      </w:tr>
      <w:tr w:rsidR="00BD4382" w14:paraId="3246F9AA" w14:textId="77777777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14:paraId="31458D3C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5447F5A9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Социальные науки в системе научного знания. Особенности социального познания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14:paraId="67A83D71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14:paraId="3C4A0B37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14:paraId="7F9D1DC9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14:paraId="498C9BEF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">
              <w:r>
                <w:rPr>
                  <w:rFonts w:ascii="Times New Roman" w:hAnsi="Times New Roman"/>
                  <w:color w:val="0000FF"/>
                  <w:u w:val="single"/>
                </w:rPr>
                <w:t>https://m.edsoo.ru/dca2e93b</w:t>
              </w:r>
            </w:hyperlink>
          </w:p>
        </w:tc>
      </w:tr>
      <w:tr w:rsidR="00BD4382" w14:paraId="34F9887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7E4C06D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14:paraId="4DB7155A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3BAEBED" w14:textId="77777777" w:rsidR="00BD4382" w:rsidRDefault="00BD4382"/>
        </w:tc>
      </w:tr>
      <w:tr w:rsidR="00BD4382" w14:paraId="6CED89D8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3F5EF63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Введение в философию</w:t>
            </w:r>
          </w:p>
        </w:tc>
      </w:tr>
      <w:tr w:rsidR="00BD4382" w14:paraId="102BD073" w14:textId="77777777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14:paraId="6FCE1E59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516F3856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Общество как </w:t>
            </w:r>
            <w:r>
              <w:rPr>
                <w:rFonts w:ascii="Times New Roman" w:hAnsi="Times New Roman"/>
                <w:color w:val="000000"/>
                <w:sz w:val="24"/>
              </w:rPr>
              <w:t>система. Динамика и многообразие процессов развития общества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14:paraId="32D12CC2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14:paraId="1DAEEF70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14:paraId="5B2450CF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14:paraId="1B3D0D16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https://m.edsoo.ru/dca2e93b</w:t>
              </w:r>
            </w:hyperlink>
          </w:p>
        </w:tc>
      </w:tr>
      <w:tr w:rsidR="00BD4382" w14:paraId="79AC5602" w14:textId="77777777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14:paraId="7BE87BE1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20E5581B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Общественный прогресс. Процессы глобализации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14:paraId="1971D6E8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14:paraId="3F4E469E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14:paraId="38F7E80D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14:paraId="198E0D99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https://m.edsoo.ru/dca2e93b</w:t>
              </w:r>
            </w:hyperlink>
          </w:p>
        </w:tc>
      </w:tr>
      <w:tr w:rsidR="00BD4382" w14:paraId="1E0FB7CB" w14:textId="77777777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14:paraId="636C8A1A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55FAFF8E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Сущность человека. Духовное и материальное в человеке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14:paraId="192ACAF2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14:paraId="19B87005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14:paraId="53AE3BF1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14:paraId="5E3E7B5E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https://m.edsoo.ru/dca2e93b</w:t>
              </w:r>
            </w:hyperlink>
          </w:p>
        </w:tc>
      </w:tr>
      <w:tr w:rsidR="00BD4382" w14:paraId="340CE0B5" w14:textId="77777777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14:paraId="5C0A96C6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1D471455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Сознание. </w:t>
            </w:r>
            <w:r>
              <w:rPr>
                <w:rFonts w:ascii="Times New Roman" w:hAnsi="Times New Roman"/>
                <w:color w:val="000000"/>
                <w:sz w:val="24"/>
              </w:rPr>
              <w:t>Массовое сознание и его особенности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14:paraId="4AE3B1A8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14:paraId="1C235D64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14:paraId="13C27343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14:paraId="25CC9214" w14:textId="77777777" w:rsidR="00BD4382" w:rsidRDefault="00BD4382">
            <w:pPr>
              <w:spacing w:after="0"/>
              <w:ind w:left="135"/>
            </w:pPr>
          </w:p>
        </w:tc>
      </w:tr>
      <w:tr w:rsidR="00BD4382" w14:paraId="1E423D53" w14:textId="77777777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14:paraId="6D15589E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66F58F92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Деятельность как способ существования людей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14:paraId="7591BCB6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14:paraId="730188CD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14:paraId="1CEA15E3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14:paraId="5B567137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https://m.edsoo.ru/dca2e93b</w:t>
              </w:r>
            </w:hyperlink>
          </w:p>
        </w:tc>
      </w:tr>
      <w:tr w:rsidR="00BD4382" w14:paraId="2E325AC9" w14:textId="77777777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14:paraId="6E3753AB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5B91C201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Теория познания. Истина и её критерии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14:paraId="01CC7603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14:paraId="1BD7F5CF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14:paraId="46FDB9D4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14:paraId="0ECECA44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https://m.edsoo.ru/dca2e93b</w:t>
              </w:r>
            </w:hyperlink>
          </w:p>
        </w:tc>
      </w:tr>
      <w:tr w:rsidR="00BD4382" w14:paraId="41DB333C" w14:textId="77777777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14:paraId="5CD1A0D1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71135CEC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Научное знание и его характерные черты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14:paraId="0EE0B243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14:paraId="5D2376CD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14:paraId="349174BC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14:paraId="4B38171B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https://m.edsoo.ru/dca2e93b</w:t>
              </w:r>
            </w:hyperlink>
          </w:p>
        </w:tc>
      </w:tr>
      <w:tr w:rsidR="00BD4382" w14:paraId="56ECABA8" w14:textId="77777777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14:paraId="11496921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4852D2C8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Духовная жизнь </w:t>
            </w:r>
            <w:r>
              <w:rPr>
                <w:rFonts w:ascii="Times New Roman" w:hAnsi="Times New Roman"/>
                <w:color w:val="000000"/>
                <w:sz w:val="24"/>
              </w:rPr>
              <w:t>человека и общества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14:paraId="2C6D1A8C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14:paraId="70A0492B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14:paraId="5023EE6E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14:paraId="0D7EDCE3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https://m.edsoo.ru/dca2e93b</w:t>
              </w:r>
            </w:hyperlink>
          </w:p>
        </w:tc>
      </w:tr>
      <w:tr w:rsidR="00BD4382" w14:paraId="46BF9241" w14:textId="77777777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14:paraId="508238E7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2ECDCCD6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Направления духовной деятельности. Формы духовной культуры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14:paraId="2837FC32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14:paraId="06D2C476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14:paraId="5EC7A27B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14:paraId="2BB12AB1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https://m.edsoo.ru/dca2e93b</w:t>
              </w:r>
            </w:hyperlink>
          </w:p>
        </w:tc>
      </w:tr>
      <w:tr w:rsidR="00BD4382" w14:paraId="77B662BC" w14:textId="77777777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14:paraId="3E5AAC2B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378BBE52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Этика и этические нормы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14:paraId="07111B52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14:paraId="3651CFDD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14:paraId="7BA0182A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14:paraId="47CBFD04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https://m.edsoo.ru/dca2e93b</w:t>
              </w:r>
            </w:hyperlink>
          </w:p>
        </w:tc>
      </w:tr>
      <w:tr w:rsidR="00BD4382" w14:paraId="5224FBF2" w14:textId="77777777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14:paraId="2AF6AFCC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54C2F55B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Представление результатов </w:t>
            </w:r>
            <w:r>
              <w:rPr>
                <w:rFonts w:ascii="Times New Roman" w:hAnsi="Times New Roman"/>
                <w:color w:val="000000"/>
                <w:sz w:val="24"/>
              </w:rPr>
              <w:t>проектно-исследовательской деятельности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14:paraId="564B9280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14:paraId="2C402EAA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14:paraId="354AF465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14:paraId="178E88DB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https://m.edsoo.ru/dca2e93b</w:t>
              </w:r>
            </w:hyperlink>
          </w:p>
        </w:tc>
      </w:tr>
      <w:tr w:rsidR="00BD4382" w14:paraId="4ACCD1D7" w14:textId="77777777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14:paraId="6FE24A34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57459E2E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Повторительно-обобщающие уроки по разделу «Введение в философию»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14:paraId="24D23D21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14:paraId="307FDC7A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14:paraId="343A04B8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14:paraId="30D3DCDD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https://m.edsoo.ru/dca2e93b</w:t>
              </w:r>
            </w:hyperlink>
          </w:p>
        </w:tc>
      </w:tr>
      <w:tr w:rsidR="00BD4382" w14:paraId="641626C9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E9B10DB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14:paraId="0DE25CAE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00A3EC0" w14:textId="77777777" w:rsidR="00BD4382" w:rsidRDefault="00BD4382"/>
        </w:tc>
      </w:tr>
      <w:tr w:rsidR="00BD4382" w14:paraId="280829AF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0DAE175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Введение в социальную психологию</w:t>
            </w:r>
          </w:p>
        </w:tc>
      </w:tr>
      <w:tr w:rsidR="00BD4382" w14:paraId="5EBA1F03" w14:textId="77777777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14:paraId="5C33F2CB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4FF635E1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психология как наука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14:paraId="337DD44D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14:paraId="7D466676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14:paraId="10D5AA91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14:paraId="6FFD2D27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https://m.edsoo.ru/dca2e93b</w:t>
              </w:r>
            </w:hyperlink>
          </w:p>
        </w:tc>
      </w:tr>
      <w:tr w:rsidR="00BD4382" w14:paraId="1D437485" w14:textId="77777777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14:paraId="25449B05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53FBDBFE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Общество и личность в социальной психологии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14:paraId="00337C90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14:paraId="523E5942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14:paraId="3CF3149E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14:paraId="546AB8E1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https://m.edsoo.ru/dca2e93b</w:t>
              </w:r>
            </w:hyperlink>
          </w:p>
        </w:tc>
      </w:tr>
      <w:tr w:rsidR="00BD4382" w14:paraId="5AFD2151" w14:textId="77777777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14:paraId="3FD9D18E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22491A1E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психология групп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14:paraId="697BA918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14:paraId="4812E066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14:paraId="17378B5D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14:paraId="48EA2E40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https://m.edsoo.ru/dca2e93b</w:t>
              </w:r>
            </w:hyperlink>
          </w:p>
        </w:tc>
      </w:tr>
      <w:tr w:rsidR="00BD4382" w14:paraId="168D7837" w14:textId="77777777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14:paraId="3BF418FC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1E6F5F5B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Общение и социальное взаимодействие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14:paraId="31A9D770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14:paraId="5BBAB210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14:paraId="244DE981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14:paraId="5C03BD99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https://m.edsoo.ru/dca2e93b</w:t>
              </w:r>
            </w:hyperlink>
          </w:p>
        </w:tc>
      </w:tr>
      <w:tr w:rsidR="00BD4382" w14:paraId="5999FA44" w14:textId="77777777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14:paraId="4C49A375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4010924D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Психологическое образование и профессиональная деятельность социального психолога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14:paraId="56C962CC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14:paraId="06E00940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14:paraId="5BCF8742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14:paraId="4384D2DB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https://m.edsoo.ru/dca2e93b</w:t>
              </w:r>
            </w:hyperlink>
          </w:p>
        </w:tc>
      </w:tr>
      <w:tr w:rsidR="00BD4382" w14:paraId="42CADF19" w14:textId="77777777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14:paraId="0322F353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6EDD6ADA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Представление результатов </w:t>
            </w:r>
            <w:r>
              <w:rPr>
                <w:rFonts w:ascii="Times New Roman" w:hAnsi="Times New Roman"/>
                <w:color w:val="000000"/>
                <w:sz w:val="24"/>
              </w:rPr>
              <w:t>проектно-исследовательской деятельности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14:paraId="3F5913C6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14:paraId="575876F5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14:paraId="77D881A6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14:paraId="47F2A5AE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https://m.edsoo.ru/dca2e93b</w:t>
              </w:r>
            </w:hyperlink>
          </w:p>
        </w:tc>
      </w:tr>
      <w:tr w:rsidR="00BD4382" w14:paraId="027266EE" w14:textId="77777777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14:paraId="7BDDA895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0199488E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Повторительно-обобщающие уроки по разделу «Введение в социальную психологию»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14:paraId="70811CC4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14:paraId="2439795A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14:paraId="4BF13129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14:paraId="7EF7C5F6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https://m.edsoo.ru/dca2e93b</w:t>
              </w:r>
            </w:hyperlink>
          </w:p>
        </w:tc>
      </w:tr>
      <w:tr w:rsidR="00BD4382" w14:paraId="58292AA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9E375F9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14:paraId="2631D689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10000BD" w14:textId="77777777" w:rsidR="00BD4382" w:rsidRDefault="00BD4382"/>
        </w:tc>
      </w:tr>
      <w:tr w:rsidR="00BD4382" w14:paraId="62A2A61B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E551F68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Введение в экономическую науку</w:t>
            </w:r>
          </w:p>
        </w:tc>
      </w:tr>
      <w:tr w:rsidR="00BD4382" w14:paraId="75AE174A" w14:textId="77777777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14:paraId="14CB4509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55241AF9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Экономика как наука и сфера деятельности человека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14:paraId="652B9ED7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14:paraId="55799CE2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14:paraId="358470D4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14:paraId="34E94FFB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https://m.edsoo.ru/dca2e93b</w:t>
              </w:r>
            </w:hyperlink>
          </w:p>
        </w:tc>
      </w:tr>
      <w:tr w:rsidR="00BD4382" w14:paraId="6BE29B1F" w14:textId="77777777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14:paraId="32C05A2F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185090EC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Экономическая деятельность и её субъекты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14:paraId="65D46B06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14:paraId="211AB559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14:paraId="18ABEDF4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14:paraId="16D45C38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https://m.edsoo.ru/dca2e93b</w:t>
              </w:r>
            </w:hyperlink>
          </w:p>
        </w:tc>
      </w:tr>
      <w:tr w:rsidR="00BD4382" w14:paraId="2444F8FF" w14:textId="77777777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14:paraId="6F65D8BD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3138BAD4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 рынка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14:paraId="68642DB5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14:paraId="663A58A9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14:paraId="6768386A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14:paraId="24491F5D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https://m.edsoo.ru/dca2e93b</w:t>
              </w:r>
            </w:hyperlink>
          </w:p>
        </w:tc>
      </w:tr>
      <w:tr w:rsidR="00BD4382" w14:paraId="470D3D15" w14:textId="77777777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14:paraId="051109AF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79AD3724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Рынки и ресурсы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14:paraId="0529659B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14:paraId="202B92CC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14:paraId="42AB6B62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14:paraId="45436F2F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https://m.edsoo.ru/dca2e93b</w:t>
              </w:r>
            </w:hyperlink>
          </w:p>
        </w:tc>
      </w:tr>
      <w:tr w:rsidR="00BD4382" w14:paraId="6C80954B" w14:textId="77777777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14:paraId="61ED34C1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640DC00E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Институт </w:t>
            </w:r>
            <w:r>
              <w:rPr>
                <w:rFonts w:ascii="Times New Roman" w:hAnsi="Times New Roman"/>
                <w:color w:val="000000"/>
                <w:sz w:val="24"/>
              </w:rPr>
              <w:t>предпринимательства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14:paraId="7E8DC128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14:paraId="1F382733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14:paraId="4844992F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14:paraId="0AB568C2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https://m.edsoo.ru/dca2e93b</w:t>
              </w:r>
            </w:hyperlink>
          </w:p>
        </w:tc>
      </w:tr>
      <w:tr w:rsidR="00BD4382" w14:paraId="364A50E3" w14:textId="77777777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14:paraId="1BEC4EA4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5391AEBC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Фирмы в экономике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14:paraId="16E9553D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14:paraId="1077D111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14:paraId="5F9C2CBA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14:paraId="056CB437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https://m.edsoo.ru/dca2e93b</w:t>
              </w:r>
            </w:hyperlink>
          </w:p>
        </w:tc>
      </w:tr>
      <w:tr w:rsidR="00BD4382" w14:paraId="532C16B1" w14:textId="77777777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14:paraId="5C0DE310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1BCCCB69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Финансовые институты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14:paraId="1AA43285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14:paraId="2832D4B6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14:paraId="41170D07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14:paraId="2C5BA740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https://m.edsoo.ru/dca2e93b</w:t>
              </w:r>
            </w:hyperlink>
          </w:p>
        </w:tc>
      </w:tr>
      <w:tr w:rsidR="00BD4382" w14:paraId="6750F1D4" w14:textId="77777777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14:paraId="5D6F7956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188ECDCF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Государство в экономике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14:paraId="397A3173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14:paraId="1FC7EBE9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14:paraId="53B20908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14:paraId="70116B5E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https://m.edsoo.ru/dca2e93b</w:t>
              </w:r>
            </w:hyperlink>
          </w:p>
        </w:tc>
      </w:tr>
      <w:tr w:rsidR="00BD4382" w14:paraId="1E6A5468" w14:textId="77777777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14:paraId="275A3573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4AC131AD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макроэкономические показатели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14:paraId="709B9CD3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14:paraId="1CDC48D6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14:paraId="49E2E8B9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14:paraId="2106D6C7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https://m.edsoo.ru/dca2e93b</w:t>
              </w:r>
            </w:hyperlink>
          </w:p>
        </w:tc>
      </w:tr>
      <w:tr w:rsidR="00BD4382" w14:paraId="314A53DD" w14:textId="77777777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14:paraId="7034D186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35570747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Международная экономика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14:paraId="66BF0389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14:paraId="48F78951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14:paraId="5B5BCD81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14:paraId="6BE7A8F9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https://m.edsoo.ru/dca2e93b</w:t>
              </w:r>
            </w:hyperlink>
          </w:p>
        </w:tc>
      </w:tr>
      <w:tr w:rsidR="00BD4382" w14:paraId="730F1F58" w14:textId="77777777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14:paraId="0B80256C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4E28556F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14:paraId="7C625BD0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14:paraId="64692841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14:paraId="313A42D2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14:paraId="232239C6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https://m.edsoo.ru/dca2e93b</w:t>
              </w:r>
            </w:hyperlink>
          </w:p>
        </w:tc>
      </w:tr>
      <w:tr w:rsidR="00BD4382" w14:paraId="11489B02" w14:textId="77777777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14:paraId="26325893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14:paraId="747CBE90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Повторительно-обобщающие уроки по разделу «Введение в экономическую науку»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14:paraId="70A79F3C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14:paraId="6994A3A0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14:paraId="06562172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14:paraId="314DD09B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https://m.edsoo.ru/dca2e93b</w:t>
              </w:r>
            </w:hyperlink>
          </w:p>
        </w:tc>
      </w:tr>
      <w:tr w:rsidR="00BD4382" w14:paraId="75C6F8B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96F6742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14:paraId="31D9060D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DC9E79A" w14:textId="77777777" w:rsidR="00BD4382" w:rsidRDefault="00BD4382"/>
        </w:tc>
      </w:tr>
      <w:tr w:rsidR="00BD4382" w14:paraId="2BA9BBA8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D3FF1AC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14:paraId="49273D0F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14:paraId="015E3FBF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14:paraId="17C026F4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14:paraId="41A32AB2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https://m.edsoo.ru/dca2e93b</w:t>
              </w:r>
            </w:hyperlink>
          </w:p>
        </w:tc>
      </w:tr>
      <w:tr w:rsidR="00BD4382" w14:paraId="40BE70C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990D4AE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ОБЩЕЕ КОЛИЧЕСТВО ЧАСОВ ПО </w:t>
            </w:r>
            <w:r>
              <w:rPr>
                <w:rFonts w:ascii="Times New Roman" w:hAnsi="Times New Roman"/>
                <w:color w:val="000000"/>
                <w:sz w:val="24"/>
              </w:rPr>
              <w:t>ПРОГРАММЕ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14:paraId="343BD6FA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136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14:paraId="76B2FE66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3.5 </w:t>
            </w: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14:paraId="4BD67721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14:paraId="7DA5125D" w14:textId="77777777" w:rsidR="00BD4382" w:rsidRDefault="00BD4382"/>
        </w:tc>
      </w:tr>
    </w:tbl>
    <w:p w14:paraId="64F9207D" w14:textId="77777777" w:rsidR="00BD4382" w:rsidRDefault="00BD4382">
      <w:pPr>
        <w:sectPr w:rsidR="00BD438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4603CF8" w14:textId="77777777" w:rsidR="00BD4382" w:rsidRDefault="007F0B4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488"/>
        <w:gridCol w:w="1841"/>
        <w:gridCol w:w="1910"/>
        <w:gridCol w:w="2812"/>
      </w:tblGrid>
      <w:tr w:rsidR="00BD4382" w14:paraId="2C1AB6DA" w14:textId="77777777">
        <w:trPr>
          <w:trHeight w:val="144"/>
          <w:tblCellSpacing w:w="20" w:type="nil"/>
        </w:trPr>
        <w:tc>
          <w:tcPr>
            <w:tcW w:w="57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B0FBC9A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65C336DC" w14:textId="77777777" w:rsidR="00BD4382" w:rsidRDefault="00BD4382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D1C8ABD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1B032EF5" w14:textId="77777777" w:rsidR="00BD4382" w:rsidRDefault="00BD438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42D2C9E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6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4158B68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3991DEBC" w14:textId="77777777" w:rsidR="00BD4382" w:rsidRDefault="00BD4382">
            <w:pPr>
              <w:spacing w:after="0"/>
              <w:ind w:left="135"/>
            </w:pPr>
          </w:p>
        </w:tc>
      </w:tr>
      <w:tr w:rsidR="00BD4382" w14:paraId="6B10AD70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7E599E5" w14:textId="77777777" w:rsidR="00BD4382" w:rsidRDefault="00BD438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E4DB1B8" w14:textId="77777777" w:rsidR="00BD4382" w:rsidRDefault="00BD4382"/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65A7BD47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6F153A09" w14:textId="77777777" w:rsidR="00BD4382" w:rsidRDefault="00BD4382">
            <w:pPr>
              <w:spacing w:after="0"/>
              <w:ind w:left="135"/>
            </w:pP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14:paraId="1C606508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39109DD4" w14:textId="77777777" w:rsidR="00BD4382" w:rsidRDefault="00BD4382">
            <w:pPr>
              <w:spacing w:after="0"/>
              <w:ind w:left="135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14:paraId="4D839127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4B64556A" w14:textId="77777777" w:rsidR="00BD4382" w:rsidRDefault="00BD438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32DB1F3" w14:textId="77777777" w:rsidR="00BD4382" w:rsidRDefault="00BD4382"/>
        </w:tc>
      </w:tr>
      <w:tr w:rsidR="00BD4382" w14:paraId="5053FE19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9DA8CAF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Введение в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социологию</w:t>
            </w:r>
          </w:p>
        </w:tc>
      </w:tr>
      <w:tr w:rsidR="00BD4382" w14:paraId="7D15FC75" w14:textId="77777777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14:paraId="4147EDE8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F7EBB8A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Социология как наука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3BED8A4E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14:paraId="22DF9ED7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14:paraId="77DD6309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14:paraId="032D54AC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https://m.edsoo.ru/10bf8ccd</w:t>
              </w:r>
            </w:hyperlink>
          </w:p>
        </w:tc>
      </w:tr>
      <w:tr w:rsidR="00BD4382" w14:paraId="04EBE950" w14:textId="77777777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14:paraId="4F831AA1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3A16249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структура и социальная стратификация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11447585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14:paraId="0A5D317B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14:paraId="343FFE12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14:paraId="1602CFD5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https://m.edsoo.ru/10bf8ccd</w:t>
              </w:r>
            </w:hyperlink>
          </w:p>
        </w:tc>
      </w:tr>
      <w:tr w:rsidR="00BD4382" w14:paraId="3F482065" w14:textId="77777777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14:paraId="696247C0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A677899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Субъекты общественных отношений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6E8A7C57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14:paraId="51D11210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14:paraId="5CAEBE69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14:paraId="36CBB0BD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https://m.edsoo.ru/10bf8ccd</w:t>
              </w:r>
            </w:hyperlink>
          </w:p>
        </w:tc>
      </w:tr>
      <w:tr w:rsidR="00BD4382" w14:paraId="4ADAE3B9" w14:textId="77777777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14:paraId="4D0FA572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C4AEFB0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Социальные институты семьи, </w:t>
            </w:r>
            <w:r>
              <w:rPr>
                <w:rFonts w:ascii="Times New Roman" w:hAnsi="Times New Roman"/>
                <w:color w:val="000000"/>
                <w:sz w:val="24"/>
              </w:rPr>
              <w:t>образования, религии, СМИ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11DA14A6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14:paraId="7656D262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14:paraId="7BD1EEA3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14:paraId="3FBCD8ED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https://m.edsoo.ru/10bf8ccd</w:t>
              </w:r>
            </w:hyperlink>
          </w:p>
        </w:tc>
      </w:tr>
      <w:tr w:rsidR="00BD4382" w14:paraId="612D13F1" w14:textId="77777777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14:paraId="4A5F1210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C44D232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Положение личности в обществе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37408E99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14:paraId="42AB5388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14:paraId="41B05AFA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14:paraId="259F091B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https://m.edsoo.ru/10bf8ccd</w:t>
              </w:r>
            </w:hyperlink>
          </w:p>
        </w:tc>
      </w:tr>
      <w:tr w:rsidR="00BD4382" w14:paraId="54405266" w14:textId="77777777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14:paraId="1962FB2A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54A4258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Социологическое образование и профессиональная деятельность социолога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0CDFD368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14:paraId="01BE016B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14:paraId="71492808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14:paraId="1E91A3A9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https://m.edsoo.ru/10bf8ccd</w:t>
              </w:r>
            </w:hyperlink>
          </w:p>
        </w:tc>
      </w:tr>
      <w:tr w:rsidR="00BD4382" w14:paraId="1A3286C7" w14:textId="77777777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14:paraId="42A60240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5B11A01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результатов проектно- исследовательской деятельности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263F8084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14:paraId="6D320E02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14:paraId="34505C90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14:paraId="09FBC147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https://m.edsoo.ru/10bf8ccd</w:t>
              </w:r>
            </w:hyperlink>
          </w:p>
        </w:tc>
      </w:tr>
      <w:tr w:rsidR="00BD4382" w14:paraId="2D94DA13" w14:textId="77777777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14:paraId="1F694CCC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5B3F30C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Повторительно-обобщающие уроки по разделу «Введение в социологию»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037FCB09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14:paraId="589CCA2C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14:paraId="1204D2C7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14:paraId="5E16D922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https://m.edsoo.ru/10bf8ccd</w:t>
              </w:r>
            </w:hyperlink>
          </w:p>
        </w:tc>
      </w:tr>
      <w:tr w:rsidR="00BD4382" w14:paraId="4FE3A5B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27ED3E2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6935BCC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E355AA8" w14:textId="77777777" w:rsidR="00BD4382" w:rsidRDefault="00BD4382"/>
        </w:tc>
      </w:tr>
      <w:tr w:rsidR="00BD4382" w14:paraId="321472F5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B5835CA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Введение в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политологию</w:t>
            </w:r>
          </w:p>
        </w:tc>
      </w:tr>
      <w:tr w:rsidR="00BD4382" w14:paraId="45314803" w14:textId="77777777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14:paraId="558ADC1F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B2B772A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Политология как наука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5D87614B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14:paraId="2DAC6EB0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14:paraId="4B1F13C1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14:paraId="0245A756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https://m.edsoo.ru/10bf8ccd</w:t>
              </w:r>
            </w:hyperlink>
          </w:p>
        </w:tc>
      </w:tr>
      <w:tr w:rsidR="00BD4382" w14:paraId="02095352" w14:textId="77777777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14:paraId="0EA476A8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668D429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Политика и общество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0EA00D87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14:paraId="2D33A559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14:paraId="315B0EBD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14:paraId="0D514679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https://m.edsoo.ru/10bf8ccd</w:t>
              </w:r>
            </w:hyperlink>
          </w:p>
        </w:tc>
      </w:tr>
      <w:tr w:rsidR="00BD4382" w14:paraId="7ADF707D" w14:textId="77777777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14:paraId="3ACE2F94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30422DA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Политическая власть. Политическая система. Роль государства в политической системе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20B9C6C3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14:paraId="120AD7D9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14:paraId="45074B5E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14:paraId="43E31D14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https://m.edsoo.ru/10bf8ccd</w:t>
              </w:r>
            </w:hyperlink>
          </w:p>
        </w:tc>
      </w:tr>
      <w:tr w:rsidR="00BD4382" w14:paraId="1A97C5AC" w14:textId="77777777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14:paraId="68EB5EA6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89AEE3B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Институты государственной власти в Российской Федерации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5AB224CC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14:paraId="7F3A9E5E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14:paraId="06DA6A72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14:paraId="04325948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https://m.edsoo.ru/10bf8ccd</w:t>
              </w:r>
            </w:hyperlink>
          </w:p>
        </w:tc>
      </w:tr>
      <w:tr w:rsidR="00BD4382" w14:paraId="48596AC7" w14:textId="77777777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14:paraId="4B8718E5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8D2F8FD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Институты </w:t>
            </w:r>
            <w:r>
              <w:rPr>
                <w:rFonts w:ascii="Times New Roman" w:hAnsi="Times New Roman"/>
                <w:color w:val="000000"/>
                <w:sz w:val="24"/>
              </w:rPr>
              <w:t>представительства социальных интересов в Российской Федерации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70A6B5AF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14:paraId="4694E81F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14:paraId="5999B651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14:paraId="78F41F15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https://m.edsoo.ru/10bf8ccd</w:t>
              </w:r>
            </w:hyperlink>
          </w:p>
        </w:tc>
      </w:tr>
      <w:tr w:rsidR="00BD4382" w14:paraId="02CBD20A" w14:textId="77777777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14:paraId="296241C4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981BE24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Политическая культура и политическое сознание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41683EEC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14:paraId="5742C763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14:paraId="37E81122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14:paraId="5CE61BF8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https://m.edsoo.ru/10bf8ccd</w:t>
              </w:r>
            </w:hyperlink>
          </w:p>
        </w:tc>
      </w:tr>
      <w:tr w:rsidR="00BD4382" w14:paraId="27666738" w14:textId="77777777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14:paraId="60456E0C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29BA6D7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Политический процесс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085C66D7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14:paraId="5BE20CB0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14:paraId="0A0D99D4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14:paraId="46D2FDFB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https://m.edsoo.ru/10bf8ccd</w:t>
              </w:r>
            </w:hyperlink>
          </w:p>
        </w:tc>
      </w:tr>
      <w:tr w:rsidR="00BD4382" w14:paraId="4BD8C097" w14:textId="77777777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14:paraId="1E928B70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6FC1516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Политологическое образование и </w:t>
            </w:r>
            <w:r>
              <w:rPr>
                <w:rFonts w:ascii="Times New Roman" w:hAnsi="Times New Roman"/>
                <w:color w:val="000000"/>
                <w:sz w:val="24"/>
              </w:rPr>
              <w:t>профессиональная деятельность политолога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3FC1DF2F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14:paraId="0B9BE106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14:paraId="76145993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14:paraId="05BD57AA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https://m.edsoo.ru/10bf8ccd</w:t>
              </w:r>
            </w:hyperlink>
          </w:p>
        </w:tc>
      </w:tr>
      <w:tr w:rsidR="00BD4382" w14:paraId="4A44382C" w14:textId="77777777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14:paraId="556144A9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F93DF24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36E41017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14:paraId="664A1C0B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14:paraId="4422BC18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14:paraId="0396C65B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https://m.edsoo.ru/10bf8ccd</w:t>
              </w:r>
            </w:hyperlink>
          </w:p>
        </w:tc>
      </w:tr>
      <w:tr w:rsidR="00BD4382" w14:paraId="57159F55" w14:textId="77777777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14:paraId="362BC2C8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7DC417B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Повторительно-обобщающие уроки по разделу «Введение в политологию»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67C8E8D1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14:paraId="219891AA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14:paraId="7518E445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14:paraId="56FA3023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https://m.edsoo.ru/10bf8ccd</w:t>
              </w:r>
            </w:hyperlink>
          </w:p>
        </w:tc>
      </w:tr>
      <w:tr w:rsidR="00BD4382" w14:paraId="6A9C8CA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38E59F1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71D5921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BF11416" w14:textId="77777777" w:rsidR="00BD4382" w:rsidRDefault="00BD4382"/>
        </w:tc>
      </w:tr>
      <w:tr w:rsidR="00BD4382" w14:paraId="71973D45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2CD85EB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Введение в правоведение</w:t>
            </w:r>
          </w:p>
        </w:tc>
      </w:tr>
      <w:tr w:rsidR="00BD4382" w14:paraId="4D268F8B" w14:textId="77777777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14:paraId="5216630C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FE29B40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Юридическая наука: этапы и основные направления развития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736AC28F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14:paraId="61B6DFC2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14:paraId="3FB30066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14:paraId="51232A9C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https://m.edsoo.ru/10bf8ccd</w:t>
              </w:r>
            </w:hyperlink>
          </w:p>
        </w:tc>
      </w:tr>
      <w:tr w:rsidR="00BD4382" w14:paraId="32D8CD83" w14:textId="77777777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14:paraId="5B5D9E69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19316F5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 как социальный институт. Система права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72E495A9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14:paraId="464E5A5F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14:paraId="46EDD098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14:paraId="2C682825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https://m.edsoo.ru/10bf8ccd</w:t>
              </w:r>
            </w:hyperlink>
          </w:p>
        </w:tc>
      </w:tr>
      <w:tr w:rsidR="00BD4382" w14:paraId="510434A8" w14:textId="77777777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14:paraId="4250EBAA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56DA0C4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Связь права и </w:t>
            </w:r>
            <w:r>
              <w:rPr>
                <w:rFonts w:ascii="Times New Roman" w:hAnsi="Times New Roman"/>
                <w:color w:val="000000"/>
                <w:sz w:val="24"/>
              </w:rPr>
              <w:t>государства. Правотворчество и законотворчество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49BD4808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14:paraId="7D814A05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14:paraId="6401B054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14:paraId="2FD672F0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https://m.edsoo.ru/10bf8ccd</w:t>
              </w:r>
            </w:hyperlink>
          </w:p>
        </w:tc>
      </w:tr>
      <w:tr w:rsidR="00BD4382" w14:paraId="03CBC385" w14:textId="77777777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14:paraId="2964F836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192E7AA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Правовая культура. Правоотношения и правонарушения. Юридическая ответственность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1BCE3981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14:paraId="5180CE0C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14:paraId="556D8770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14:paraId="65F1AECC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https://m.edsoo.ru/10bf8ccd</w:t>
              </w:r>
            </w:hyperlink>
          </w:p>
        </w:tc>
      </w:tr>
      <w:tr w:rsidR="00BD4382" w14:paraId="408D10E4" w14:textId="77777777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14:paraId="3B187F03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5CD6AAF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конституционного права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24829830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14:paraId="41153065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14:paraId="64EE6D0E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14:paraId="29DA8E2D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https://m.edsoo.ru/10bf8ccd</w:t>
              </w:r>
            </w:hyperlink>
          </w:p>
        </w:tc>
      </w:tr>
      <w:tr w:rsidR="00BD4382" w14:paraId="67165925" w14:textId="77777777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14:paraId="7ECDCBAC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80B8550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Права, свободы и </w:t>
            </w:r>
            <w:r>
              <w:rPr>
                <w:rFonts w:ascii="Times New Roman" w:hAnsi="Times New Roman"/>
                <w:color w:val="000000"/>
                <w:sz w:val="24"/>
              </w:rPr>
              <w:t>обязанности человека и гражданина в Российской Федерации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2D062368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14:paraId="5F892259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14:paraId="2AF79ACF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14:paraId="77FAAEF1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https://m.edsoo.ru/10bf8ccd</w:t>
              </w:r>
            </w:hyperlink>
          </w:p>
        </w:tc>
      </w:tr>
      <w:tr w:rsidR="00BD4382" w14:paraId="139AFDDC" w14:textId="77777777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14:paraId="5F66DB8C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8017469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Конституционно-правовой статус России как федеративного государства. Органы власти в </w:t>
            </w:r>
            <w:r>
              <w:rPr>
                <w:rFonts w:ascii="Times New Roman" w:hAnsi="Times New Roman"/>
                <w:color w:val="000000"/>
                <w:sz w:val="24"/>
              </w:rPr>
              <w:t>Российской Федерации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3ADB9EDC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14:paraId="166A390A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14:paraId="041AE351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14:paraId="168F5420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https://m.edsoo.ru/10bf8ccd</w:t>
              </w:r>
            </w:hyperlink>
          </w:p>
        </w:tc>
      </w:tr>
      <w:tr w:rsidR="00BD4382" w14:paraId="7C532BEB" w14:textId="77777777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14:paraId="3C09972C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6F939F1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отрасли частного права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3230ACEA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14:paraId="10666919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14:paraId="43DAA0A0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14:paraId="3550EAF9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https://m.edsoo.ru/10bf8ccd</w:t>
              </w:r>
            </w:hyperlink>
          </w:p>
        </w:tc>
      </w:tr>
      <w:tr w:rsidR="00BD4382" w14:paraId="5A8625EE" w14:textId="77777777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14:paraId="1DC8D1EE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C2A5F2B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отрасли публичного права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4091C7F1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14:paraId="33B041CB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14:paraId="0BD8C90A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14:paraId="16A53244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https://m.edsoo.ru/10bf8ccd</w:t>
              </w:r>
            </w:hyperlink>
          </w:p>
        </w:tc>
      </w:tr>
      <w:tr w:rsidR="00BD4382" w14:paraId="0CB8A9CE" w14:textId="77777777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14:paraId="676A0362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910C454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отрасли </w:t>
            </w:r>
            <w:r>
              <w:rPr>
                <w:rFonts w:ascii="Times New Roman" w:hAnsi="Times New Roman"/>
                <w:color w:val="000000"/>
                <w:sz w:val="24"/>
              </w:rPr>
              <w:t>процессуального права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4348C2C7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14:paraId="59651439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14:paraId="15C5B6EF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14:paraId="5D07BBB3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https://m.edsoo.ru/10bf8ccd</w:t>
              </w:r>
            </w:hyperlink>
          </w:p>
        </w:tc>
      </w:tr>
      <w:tr w:rsidR="00BD4382" w14:paraId="63921C50" w14:textId="77777777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14:paraId="23570D45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DA4C3D7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Международное право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14F9FCA7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14:paraId="555E5B92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14:paraId="1FEBE621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14:paraId="37E83DA8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https://m.edsoo.ru/10bf8ccd</w:t>
              </w:r>
            </w:hyperlink>
          </w:p>
        </w:tc>
      </w:tr>
      <w:tr w:rsidR="00BD4382" w14:paraId="41389EC5" w14:textId="77777777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14:paraId="7755116F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58AD081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Юридическое образование и профессиональная деятельность юриста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096D9E0A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14:paraId="4D548973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14:paraId="3F29D3E0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14:paraId="42B1FCB6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https://m.edsoo.ru/10bf8ccd</w:t>
              </w:r>
            </w:hyperlink>
          </w:p>
        </w:tc>
      </w:tr>
      <w:tr w:rsidR="00BD4382" w14:paraId="4D600109" w14:textId="77777777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14:paraId="342FBE70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6A9A47B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Представление результатов </w:t>
            </w:r>
            <w:r>
              <w:rPr>
                <w:rFonts w:ascii="Times New Roman" w:hAnsi="Times New Roman"/>
                <w:color w:val="000000"/>
                <w:sz w:val="24"/>
              </w:rPr>
              <w:t>проектно-исследовательской деятельности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5517DBB3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14:paraId="0F5433C7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14:paraId="2C53134A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14:paraId="0A17C7FE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https://m.edsoo.ru/10bf8ccd</w:t>
              </w:r>
            </w:hyperlink>
          </w:p>
        </w:tc>
      </w:tr>
      <w:tr w:rsidR="00BD4382" w14:paraId="5FBDC4FC" w14:textId="77777777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14:paraId="7714A516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E0E2FA1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Повторительно-обобщающие уроки по разделу «Введение в правоведение»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14:paraId="31463065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14:paraId="6CBB64BC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14:paraId="6C147C87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14:paraId="68FA272C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https://m.edsoo.ru/10bf8ccd</w:t>
              </w:r>
            </w:hyperlink>
          </w:p>
        </w:tc>
      </w:tr>
      <w:tr w:rsidR="00BD4382" w14:paraId="40DD29B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E3AD702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2572AF1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5171067" w14:textId="77777777" w:rsidR="00BD4382" w:rsidRDefault="00BD4382"/>
        </w:tc>
      </w:tr>
      <w:tr w:rsidR="00BD4382" w14:paraId="75B17DF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F974532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94693EF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14:paraId="53A632EE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2.5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14:paraId="29FCBF03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14:paraId="603894CE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https://m.edsoo.ru/10bf8ccd</w:t>
              </w:r>
            </w:hyperlink>
          </w:p>
        </w:tc>
      </w:tr>
      <w:tr w:rsidR="00BD4382" w14:paraId="10E432E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539A852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ОБЩЕЕ КОЛИЧЕСТВО ЧАСОВ ПО </w:t>
            </w:r>
            <w:r>
              <w:rPr>
                <w:rFonts w:ascii="Times New Roman" w:hAnsi="Times New Roman"/>
                <w:color w:val="000000"/>
                <w:sz w:val="24"/>
              </w:rPr>
              <w:t>ПРОГРАММЕ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FFB31EB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136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14:paraId="62B7064C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14:paraId="22796A40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14:paraId="26EDEE85" w14:textId="77777777" w:rsidR="00BD4382" w:rsidRDefault="00BD4382"/>
        </w:tc>
      </w:tr>
    </w:tbl>
    <w:p w14:paraId="1D82299B" w14:textId="77777777" w:rsidR="00BD4382" w:rsidRDefault="00BD4382">
      <w:pPr>
        <w:sectPr w:rsidR="00BD438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582D6AF" w14:textId="77777777" w:rsidR="00BD4382" w:rsidRDefault="00BD4382">
      <w:pPr>
        <w:sectPr w:rsidR="00BD438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772B3F8" w14:textId="77777777" w:rsidR="00BD4382" w:rsidRDefault="007F0B43">
      <w:pPr>
        <w:spacing w:after="0"/>
        <w:ind w:left="120"/>
      </w:pPr>
      <w:bookmarkStart w:id="11" w:name="block-39368730"/>
      <w:bookmarkEnd w:id="10"/>
      <w:r>
        <w:rPr>
          <w:rFonts w:ascii="Times New Roman" w:hAnsi="Times New Roman"/>
          <w:b/>
          <w:color w:val="000000"/>
          <w:sz w:val="28"/>
        </w:rPr>
        <w:t xml:space="preserve"> ПОУРОЧНОЕ ПЛАНИРОВАНИЕ </w:t>
      </w:r>
    </w:p>
    <w:p w14:paraId="766EF400" w14:textId="77777777" w:rsidR="00BD4382" w:rsidRDefault="007F0B4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15"/>
        <w:gridCol w:w="3753"/>
        <w:gridCol w:w="1089"/>
        <w:gridCol w:w="1841"/>
        <w:gridCol w:w="1910"/>
        <w:gridCol w:w="1347"/>
        <w:gridCol w:w="3077"/>
      </w:tblGrid>
      <w:tr w:rsidR="00BD4382" w14:paraId="2FA413C4" w14:textId="77777777">
        <w:trPr>
          <w:trHeight w:val="144"/>
          <w:tblCellSpacing w:w="20" w:type="nil"/>
        </w:trPr>
        <w:tc>
          <w:tcPr>
            <w:tcW w:w="44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993AC13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513D02FC" w14:textId="77777777" w:rsidR="00BD4382" w:rsidRDefault="00BD4382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CA84C39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4F80F5E8" w14:textId="77777777" w:rsidR="00BD4382" w:rsidRDefault="00BD438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1669EE6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8EA9A52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5B2F218A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A269EBF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76A4E9A3" w14:textId="77777777" w:rsidR="00BD4382" w:rsidRDefault="00BD4382">
            <w:pPr>
              <w:spacing w:after="0"/>
              <w:ind w:left="135"/>
            </w:pPr>
          </w:p>
        </w:tc>
      </w:tr>
      <w:tr w:rsidR="00BD4382" w14:paraId="3C1873C1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497224A" w14:textId="77777777" w:rsidR="00BD4382" w:rsidRDefault="00BD438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50B53C9" w14:textId="77777777" w:rsidR="00BD4382" w:rsidRDefault="00BD4382"/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E9A3D3B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0E2BD9FA" w14:textId="77777777" w:rsidR="00BD4382" w:rsidRDefault="00BD4382">
            <w:pPr>
              <w:spacing w:after="0"/>
              <w:ind w:left="135"/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356019E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5588F445" w14:textId="77777777" w:rsidR="00BD4382" w:rsidRDefault="00BD4382">
            <w:pPr>
              <w:spacing w:after="0"/>
              <w:ind w:left="135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20FEE29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38304E5F" w14:textId="77777777" w:rsidR="00BD4382" w:rsidRDefault="00BD438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03B6430" w14:textId="77777777" w:rsidR="00BD4382" w:rsidRDefault="00BD438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17F4F77" w14:textId="77777777" w:rsidR="00BD4382" w:rsidRDefault="00BD4382"/>
        </w:tc>
      </w:tr>
      <w:tr w:rsidR="00BD4382" w14:paraId="531526F4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111D7FC5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3BB5513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Общество как </w:t>
            </w:r>
            <w:r>
              <w:rPr>
                <w:rFonts w:ascii="Times New Roman" w:hAnsi="Times New Roman"/>
                <w:color w:val="000000"/>
                <w:sz w:val="24"/>
              </w:rPr>
              <w:t>предмет изучения. Подходы к изучению общества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4BB8FB2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A8478AE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7167CF5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4C4A35C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6BBF0E3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https://m.edsoo.ru/3f12d628</w:t>
              </w:r>
            </w:hyperlink>
          </w:p>
        </w:tc>
      </w:tr>
      <w:tr w:rsidR="00BD4382" w14:paraId="3DA86CC7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D844D75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79C7426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Социальные науки в системе научного знания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82085FD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2C0E685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D584B38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F4A6116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537B563E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https://m.edsoo.ru/0d777d77</w:t>
              </w:r>
            </w:hyperlink>
          </w:p>
        </w:tc>
      </w:tr>
      <w:tr w:rsidR="00BD4382" w14:paraId="32F25226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0161E97C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446EFB3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Изучение социальных явлений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50665B9A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1D5036B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3F0E135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AFC9715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373CCF87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https://m.edsoo.ru/3e740ef9</w:t>
              </w:r>
            </w:hyperlink>
          </w:p>
        </w:tc>
      </w:tr>
      <w:tr w:rsidR="00BD4382" w14:paraId="4A5F639A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1546490F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46D8257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Социальные науки и профессиональное </w:t>
            </w:r>
            <w:r>
              <w:rPr>
                <w:rFonts w:ascii="Times New Roman" w:hAnsi="Times New Roman"/>
                <w:color w:val="000000"/>
                <w:sz w:val="24"/>
              </w:rPr>
              <w:t>самоопределение молодежи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82E1ECB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C602DC2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0C84769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4E68827A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1A625B90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https://m.edsoo.ru/6f99ea5a</w:t>
              </w:r>
            </w:hyperlink>
          </w:p>
        </w:tc>
      </w:tr>
      <w:tr w:rsidR="00BD4382" w14:paraId="176F7077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87CDEF1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9818EC7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философия в системе наук об обществе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A4F5037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FC54BC9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EF936F5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9BE4626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3395DDEC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https://m.edsoo.ru/ed72dec4</w:t>
              </w:r>
            </w:hyperlink>
          </w:p>
        </w:tc>
      </w:tr>
      <w:tr w:rsidR="00BD4382" w14:paraId="49BCAA57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93A54E2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DD718CD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Взаимосвязь природы и общества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FDF3ADF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1E28B60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B09C035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01FA565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918DBFE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https://m.edsoo.ru/1bd06b2d</w:t>
              </w:r>
            </w:hyperlink>
          </w:p>
        </w:tc>
      </w:tr>
      <w:tr w:rsidR="00BD4382" w14:paraId="784228D5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5DFAA3D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092CFCF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Динамика и многообразие процессов </w:t>
            </w:r>
            <w:r>
              <w:rPr>
                <w:rFonts w:ascii="Times New Roman" w:hAnsi="Times New Roman"/>
                <w:color w:val="000000"/>
                <w:sz w:val="24"/>
              </w:rPr>
              <w:t>развития общества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B3B1663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4D693CF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6F11663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9F4918E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680DA43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https://m.edsoo.ru/99c9fa45</w:t>
              </w:r>
            </w:hyperlink>
          </w:p>
        </w:tc>
      </w:tr>
      <w:tr w:rsidR="00BD4382" w14:paraId="39556522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1D25742F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0E6EBD7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Типы социальной динамики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5F27CDB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2ACD105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ADBA992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08053084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A22EFC6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https://m.edsoo.ru/c335d304</w:t>
              </w:r>
            </w:hyperlink>
          </w:p>
        </w:tc>
      </w:tr>
      <w:tr w:rsidR="00BD4382" w14:paraId="594156DA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1C1599E7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3BDF083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Общественный прогресс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8C090E8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E83DA69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35EEEF3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0C019D0C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34F294C0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https://m.edsoo.ru/5221616</w:t>
              </w:r>
            </w:hyperlink>
          </w:p>
        </w:tc>
      </w:tr>
      <w:tr w:rsidR="00BD4382" w14:paraId="770314A0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AADBF83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698E805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Критерии общественного прогресса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309E315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D59593F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7C19DB3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9CBD7BC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C201CF0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https://m.edsoo.ru/dbeeaaee</w:t>
              </w:r>
            </w:hyperlink>
          </w:p>
        </w:tc>
      </w:tr>
      <w:tr w:rsidR="00BD4382" w14:paraId="285BAA25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C3B3EA0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7DE6DBF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Процессы глобализации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B250843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6BABDF1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515AAF5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4B4C3BC4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69DA1F9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https://m.edsoo.ru/19552ed4</w:t>
              </w:r>
            </w:hyperlink>
          </w:p>
        </w:tc>
      </w:tr>
      <w:tr w:rsidR="00BD4382" w14:paraId="200D378A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5F9B1B5D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C75BB64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Глобальные проблемы современности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BA2C7CB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ED76FC5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9E794CF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444A489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86905B7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https://m.edsoo.ru/a090e3c2</w:t>
              </w:r>
            </w:hyperlink>
          </w:p>
        </w:tc>
      </w:tr>
      <w:tr w:rsidR="00BD4382" w14:paraId="17827BEF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6187EDA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4C7433D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Сущность человека как проблема философии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B6B7764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4D0174F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E1B25B0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281B1AC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489DA24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https://m.edsoo.ru/409b42f8</w:t>
              </w:r>
            </w:hyperlink>
          </w:p>
        </w:tc>
      </w:tr>
      <w:tr w:rsidR="00BD4382" w14:paraId="7A65047F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03D94609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1608250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Становление человека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E7415FF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67CB6CC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97D7DCF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0E5055E7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3AFC4161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https://m.edsoo.ru/4890aae6</w:t>
              </w:r>
            </w:hyperlink>
          </w:p>
        </w:tc>
      </w:tr>
      <w:tr w:rsidR="00BD4382" w14:paraId="2B12673B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106A694F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D56C833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Сознание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54B37D3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1A977B1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D617334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0E8D6AAF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242786A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https://m.edsoo.ru/12bada67</w:t>
              </w:r>
            </w:hyperlink>
          </w:p>
        </w:tc>
      </w:tr>
      <w:tr w:rsidR="00BD4382" w14:paraId="5986605B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C0F0B69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835B833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Общественное и индивидуальное сознание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FE85C82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031DB37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3B3ADB6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F1C0C10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2079FB2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https://m.edsoo.ru/3bd3fc29</w:t>
              </w:r>
            </w:hyperlink>
          </w:p>
        </w:tc>
      </w:tr>
      <w:tr w:rsidR="00BD4382" w14:paraId="318ECD24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132B6418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2ABA8D1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Массовое сознание и его </w:t>
            </w:r>
            <w:r>
              <w:rPr>
                <w:rFonts w:ascii="Times New Roman" w:hAnsi="Times New Roman"/>
                <w:color w:val="000000"/>
                <w:sz w:val="24"/>
              </w:rPr>
              <w:t>особенности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E7800F7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CC9CF90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52C8AE6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8D96D40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384105F8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https://m.edsoo.ru/b9bf9480</w:t>
              </w:r>
            </w:hyperlink>
          </w:p>
        </w:tc>
      </w:tr>
      <w:tr w:rsidR="00BD4382" w14:paraId="2EE1FBC3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E60B3F2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EE42AE5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Деятельность как способ существования людей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24E872E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9A4D071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2DD6C00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384F386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3E7F2602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https://m.edsoo.ru/4e49bd45</w:t>
              </w:r>
            </w:hyperlink>
          </w:p>
        </w:tc>
      </w:tr>
      <w:tr w:rsidR="00BD4382" w14:paraId="48BF1835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E8423EF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E63553A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Свобода и необходимость в деятельности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3C95DE5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F241380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60CF242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9B6C93C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1452D4EC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https://m.edsoo.ru/43eea244</w:t>
              </w:r>
            </w:hyperlink>
          </w:p>
        </w:tc>
      </w:tr>
      <w:tr w:rsidR="00BD4382" w14:paraId="2069732C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610851D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2CF9DE7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Теория познания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1E95DC5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0BF008B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A84B440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00400B2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49B99D6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https://m.edsoo.ru/02c62391</w:t>
              </w:r>
            </w:hyperlink>
          </w:p>
        </w:tc>
      </w:tr>
      <w:tr w:rsidR="00BD4382" w14:paraId="0AC06C11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08741CF4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987786E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Истина и её критерии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D241238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BDBA44B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43AA2B1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08804B27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3CCFCB8B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https://m.edsoo.ru/d5d9a757</w:t>
              </w:r>
            </w:hyperlink>
          </w:p>
        </w:tc>
      </w:tr>
      <w:tr w:rsidR="00BD4382" w14:paraId="5C0AD4F2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12FE701E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61FDB42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Формы познания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F2B3AD5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87CDEA3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975E436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3AC0D305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126C33C5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https://m.edsoo.ru/95e58514</w:t>
              </w:r>
            </w:hyperlink>
          </w:p>
        </w:tc>
      </w:tr>
      <w:tr w:rsidR="00BD4382" w14:paraId="0F80E558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6983397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7FFDC02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Мышление и язык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DA7FC62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08A3CA0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3244BE3C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242E428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B379CA3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https://m.edsoo.ru/10e95df8</w:t>
              </w:r>
            </w:hyperlink>
          </w:p>
        </w:tc>
      </w:tr>
      <w:tr w:rsidR="00BD4382" w14:paraId="07BEFF08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5EEB296C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EA106DF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Научное знание и его характерные черты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29195C5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62B6AAE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AA84CF5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59D493D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E0F9B21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https://m.edsoo.ru/0090256c</w:t>
              </w:r>
            </w:hyperlink>
          </w:p>
        </w:tc>
      </w:tr>
      <w:tr w:rsidR="00BD4382" w14:paraId="3CF07CC2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54A98AB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9CFABE4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и методы научного познания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F022685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08C63E0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4E084FC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345A6DA5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C2D3254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https://m.edsoo.ru/9ac55f8f</w:t>
              </w:r>
            </w:hyperlink>
          </w:p>
        </w:tc>
      </w:tr>
      <w:tr w:rsidR="00BD4382" w14:paraId="59F7FD37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0EEF9D0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AF28A84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Духовная жизнь </w:t>
            </w:r>
            <w:r>
              <w:rPr>
                <w:rFonts w:ascii="Times New Roman" w:hAnsi="Times New Roman"/>
                <w:color w:val="000000"/>
                <w:sz w:val="24"/>
              </w:rPr>
              <w:t>человека и общества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5B8976F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59660FA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51346FD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F972E9A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15E3A9DB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https://m.edsoo.ru/a9ee1986</w:t>
              </w:r>
            </w:hyperlink>
          </w:p>
        </w:tc>
      </w:tr>
      <w:tr w:rsidR="00BD4382" w14:paraId="01763834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19BA0BD6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164D6F4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как творец культуры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49709AF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15B5D83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91F2362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3A9D5AAB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1AC1389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https://m.edsoo.ru/e0252822</w:t>
              </w:r>
            </w:hyperlink>
          </w:p>
        </w:tc>
      </w:tr>
      <w:tr w:rsidR="00BD4382" w14:paraId="11E9CBE5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F56D6AB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176254E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Мировоззрение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C81F5BF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0BD5865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3AF4FF22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3EC94D0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615EB20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https://m.edsoo.ru/37e5580b</w:t>
              </w:r>
            </w:hyperlink>
          </w:p>
        </w:tc>
      </w:tr>
      <w:tr w:rsidR="00BD4382" w14:paraId="426141E7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513FDC8B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9FC9DDC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Культура. Институты культуры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B40C0D7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E32A942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89428D0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36EE7341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4C84739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https://m.edsoo.ru/d6614cae</w:t>
              </w:r>
            </w:hyperlink>
          </w:p>
        </w:tc>
      </w:tr>
      <w:tr w:rsidR="00BD4382" w14:paraId="03C8DF84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82A1FD9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3149501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культур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7A54B02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B3B917A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748B1A3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AD39C86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3288025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https://m.edsoo.ru/04a3283c</w:t>
              </w:r>
            </w:hyperlink>
          </w:p>
        </w:tc>
      </w:tr>
      <w:tr w:rsidR="00BD4382" w14:paraId="718F6FA4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C3376C9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D60E0D2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Вклад российской культуры в мировую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89DD665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A36AF25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3EE9D8BC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C2C8A47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3C18170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https://m.edsoo.ru/bc8dc2b8</w:t>
              </w:r>
            </w:hyperlink>
          </w:p>
        </w:tc>
      </w:tr>
      <w:tr w:rsidR="00BD4382" w14:paraId="650E137E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6BACB22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70FA832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Религия. Влияние религии на развитие культуры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5EB485FD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E853677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7876139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4FA9BA6C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3D619E98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https://m.edsoo.ru/b408f54b</w:t>
              </w:r>
            </w:hyperlink>
          </w:p>
        </w:tc>
      </w:tr>
      <w:tr w:rsidR="00BD4382" w14:paraId="66922F80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80EC6A7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9E7D481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Искусство, его виды и формы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DD0188D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34AC232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608E46F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E306238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134EDC4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https://m.edsoo.ru/b39dda37</w:t>
              </w:r>
            </w:hyperlink>
          </w:p>
        </w:tc>
      </w:tr>
      <w:tr w:rsidR="00BD4382" w14:paraId="703C8C0B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11351D4B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DB17261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науки в современном обществе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5B7DCC8D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41D2AD9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E017057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483FAB92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DA5E484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https://m.edsoo.ru/e5fe9305</w:t>
              </w:r>
            </w:hyperlink>
          </w:p>
        </w:tc>
      </w:tr>
      <w:tr w:rsidR="00BD4382" w14:paraId="4EE27B34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5DD57802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169C1DC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как институт сохранения и передачи культурного наследия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13F0CA9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AD56CE9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8C0055B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099A3E51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D555D1F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https://m.edsoo.ru/26b4ebd0</w:t>
              </w:r>
            </w:hyperlink>
          </w:p>
        </w:tc>
      </w:tr>
      <w:tr w:rsidR="00BD4382" w14:paraId="60C5EBD1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19D46FD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9B95497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Этика, мораль, нравственность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5EF084A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E1DB3C8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486E2A4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5B15F09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50978B40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https://m.edsoo.ru/a631b8ad</w:t>
              </w:r>
            </w:hyperlink>
          </w:p>
        </w:tc>
      </w:tr>
      <w:tr w:rsidR="00BD4382" w14:paraId="2B7D5015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3F49B67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9FA7629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Категории этики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894087F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2169E85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38CC1880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08D4CB96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692DEE1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https://m.edsoo.ru/3aed2f25</w:t>
              </w:r>
            </w:hyperlink>
          </w:p>
        </w:tc>
      </w:tr>
      <w:tr w:rsidR="00BD4382" w14:paraId="06E46BA3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0175F027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48AB653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Нравственность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88163CB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6DE5FB1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C09CB9C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4ED5165C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5FC79678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https://m.edsoo.ru/05bb6f71</w:t>
              </w:r>
            </w:hyperlink>
          </w:p>
        </w:tc>
      </w:tr>
      <w:tr w:rsidR="00BD4382" w14:paraId="206E766A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0402113A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E5B9CB5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Этические нормы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B97C642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89DD182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97B21B3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3C88FB7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03E4874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https://m.edsoo.ru/caeee318</w:t>
              </w:r>
            </w:hyperlink>
          </w:p>
        </w:tc>
      </w:tr>
      <w:tr w:rsidR="00BD4382" w14:paraId="4849F6C4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8C1861E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342FCEC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BEDC345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B693097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3D79FAE1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0B9A647B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3D0D74E3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https://m.edsoo.ru/f7d11698</w:t>
              </w:r>
            </w:hyperlink>
          </w:p>
        </w:tc>
      </w:tr>
      <w:tr w:rsidR="00BD4382" w14:paraId="6DC6AA7B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588C8FEC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37A3EF5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3CDF7E6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FAC038E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5111F9F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CF70A14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1C4A69B9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https://m.edsoo.ru/0f3305ae</w:t>
              </w:r>
            </w:hyperlink>
          </w:p>
        </w:tc>
      </w:tr>
      <w:tr w:rsidR="00BD4382" w14:paraId="1D472DA1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9872D70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1E70C29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Обобщающее повторение по разделу "Введение в философию"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7CA5F15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9AE6878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2EA9424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0C420D09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5CFAD195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https://m.edsoo.ru/690d6992</w:t>
              </w:r>
            </w:hyperlink>
          </w:p>
        </w:tc>
      </w:tr>
      <w:tr w:rsidR="00BD4382" w14:paraId="71177E0D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EAE2D90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B16D05F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Обобщающее повторение, тестирование по разделу "Введение в </w:t>
            </w:r>
            <w:r>
              <w:rPr>
                <w:rFonts w:ascii="Times New Roman" w:hAnsi="Times New Roman"/>
                <w:color w:val="000000"/>
                <w:sz w:val="24"/>
              </w:rPr>
              <w:t>философию"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54484F0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0AC960C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805204D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7B510ED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8571D9A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https://m.edsoo.ru/9fa44b89</w:t>
              </w:r>
            </w:hyperlink>
          </w:p>
        </w:tc>
      </w:tr>
      <w:tr w:rsidR="00BD4382" w14:paraId="24C1B47A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D4BA226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9985529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психология в системе социально-гуманитарного знания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407D910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C1F2C7A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2FA334B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38E782C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1BA5051C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https://m.edsoo.ru/24c253e6</w:t>
              </w:r>
            </w:hyperlink>
          </w:p>
        </w:tc>
      </w:tr>
      <w:tr w:rsidR="00BD4382" w14:paraId="552AAAAF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63573BA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BA58462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Этапы и основные направления развития социально психологии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57D466F6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A7ED086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3E126066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208F9FA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D6ACC42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https://m.edsoo.ru/5f7a1a63</w:t>
              </w:r>
            </w:hyperlink>
          </w:p>
        </w:tc>
      </w:tr>
      <w:tr w:rsidR="00BD4382" w14:paraId="58CF5166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0E2E9F1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C35B1BE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Теории социальных отношений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2F0B525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7620E4D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7CB9336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07DB6666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6F3FA20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https://m.edsoo.ru/a67e4367</w:t>
              </w:r>
            </w:hyperlink>
          </w:p>
        </w:tc>
      </w:tr>
      <w:tr w:rsidR="00BD4382" w14:paraId="6E584CF7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472A39A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CFB13D9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Типы социальных отношений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73561EC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5FA5866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301E2DB4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0CC1468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0378E3C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https://m.edsoo.ru/1e8d3c91</w:t>
              </w:r>
            </w:hyperlink>
          </w:p>
        </w:tc>
      </w:tr>
      <w:tr w:rsidR="00BD4382" w14:paraId="1F794E05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C8D9046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DE4AEE9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Личность в социальной психологии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917068B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36303E7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8995CB5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E865089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1CC8E3C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https://m.edsoo.ru/9b66830a</w:t>
              </w:r>
            </w:hyperlink>
          </w:p>
        </w:tc>
      </w:tr>
      <w:tr w:rsidR="00BD4382" w14:paraId="7954E0AB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0BB2CE78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5A781FF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Личность в группе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632FA83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CC15C7D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31060CA4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01FB243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B06A781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https://m.edsoo.ru/f2f74d92</w:t>
              </w:r>
            </w:hyperlink>
          </w:p>
        </w:tc>
      </w:tr>
      <w:tr w:rsidR="00BD4382" w14:paraId="2482A9DA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83BF409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F0DD71C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идентичность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1021ED9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9661DDC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D944F25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3DAD308F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382CAA01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https://m.edsoo.ru/6455893c</w:t>
              </w:r>
            </w:hyperlink>
          </w:p>
        </w:tc>
      </w:tr>
      <w:tr w:rsidR="00BD4382" w14:paraId="20EAC226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3BAE098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346FD3C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Межличностное </w:t>
            </w:r>
            <w:r>
              <w:rPr>
                <w:rFonts w:ascii="Times New Roman" w:hAnsi="Times New Roman"/>
                <w:color w:val="000000"/>
                <w:sz w:val="24"/>
              </w:rPr>
              <w:t>взаимодействие как объект социальной псхологии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56DD4B8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1865C4D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A8FDE6B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C54B703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58FDEFF0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https://m.edsoo.ru/e55e77ba</w:t>
              </w:r>
            </w:hyperlink>
          </w:p>
        </w:tc>
      </w:tr>
      <w:tr w:rsidR="00BD4382" w14:paraId="2EE469A6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926FE39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7F3C96B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Группа - объект исследования социальной психологии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E82D93F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CD53BBF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B6203F4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A3E5AF8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5349FD4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https://m.edsoo.ru/f2f7355e</w:t>
              </w:r>
            </w:hyperlink>
          </w:p>
        </w:tc>
      </w:tr>
      <w:tr w:rsidR="00BD4382" w14:paraId="1169C256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0BB5D2C9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9641573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Большие социальные группы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F97D1F6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E5ECDDE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60C8F19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ADA7691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1A037344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https://m.edsoo.ru/c5e5d193</w:t>
              </w:r>
            </w:hyperlink>
          </w:p>
        </w:tc>
      </w:tr>
      <w:tr w:rsidR="00BD4382" w14:paraId="070DA75A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1510D6C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D7CBA35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психология малых групп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5005227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85C8646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097F8AF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12C0F77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25A236B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https://m.edsoo.ru/5e8a63df</w:t>
              </w:r>
            </w:hyperlink>
          </w:p>
        </w:tc>
      </w:tr>
      <w:tr w:rsidR="00BD4382" w14:paraId="6EAB0C03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1D9D554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CD9C2BF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Влияние группы на индивидуальное поведение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910DAF4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6AC73A5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0DD52D7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5BFCA0A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9B6A37E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https://m.edsoo.ru/1333f460</w:t>
              </w:r>
            </w:hyperlink>
          </w:p>
        </w:tc>
      </w:tr>
      <w:tr w:rsidR="00BD4382" w14:paraId="740F38A0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2F8B704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A91EBE6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Межличностные отношения в группах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B13890F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77DC842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F787494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B1D1B1F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6A6476F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https://m.edsoo.ru/0ec91689</w:t>
              </w:r>
            </w:hyperlink>
          </w:p>
        </w:tc>
      </w:tr>
      <w:tr w:rsidR="00BD4382" w14:paraId="2CE5D110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06FC4106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6573011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Антисоциальные, криминальные группы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9DBA816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ACC1866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32D0FB0A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63B7D63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345EEC6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https://m.edsoo.ru/d6a54c2d</w:t>
              </w:r>
            </w:hyperlink>
          </w:p>
        </w:tc>
      </w:tr>
      <w:tr w:rsidR="00BD4382" w14:paraId="74A419F9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07920FF6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97AFCE1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Общение как объект социально-психологических исследований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E43F32B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FD491A3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38E3EBF6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AE01CBA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2BAD5AD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https://m.edsoo.ru/f947e5f3</w:t>
              </w:r>
            </w:hyperlink>
          </w:p>
        </w:tc>
      </w:tr>
      <w:tr w:rsidR="00BD4382" w14:paraId="7AED0577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56855446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3FEF425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 общения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6E90CCD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59CFABF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24C6F57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9584368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A1ECEB7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https://m.edsoo.ru/445b3135</w:t>
              </w:r>
            </w:hyperlink>
          </w:p>
        </w:tc>
      </w:tr>
      <w:tr w:rsidR="00BD4382" w14:paraId="505DFEB8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1F78EE7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1322AAE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Общение как взаимодействие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C9C2B4E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E361DDC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D24688D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48CBA4B7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77AE2DC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https://m.edsoo.ru/6d47f549</w:t>
              </w:r>
            </w:hyperlink>
          </w:p>
        </w:tc>
      </w:tr>
      <w:tr w:rsidR="00BD4382" w14:paraId="1B12EF4A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101A8CB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7B54650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общения в информационном обществе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05771B6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5B21654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C0F6BBD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46A4DDA5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3DD7CE52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https://m.edsoo.ru/a45b1bc2</w:t>
              </w:r>
            </w:hyperlink>
          </w:p>
        </w:tc>
      </w:tr>
      <w:tr w:rsidR="00BD4382" w14:paraId="1D7EBA95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072B902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C305460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Институты </w:t>
            </w:r>
            <w:r>
              <w:rPr>
                <w:rFonts w:ascii="Times New Roman" w:hAnsi="Times New Roman"/>
                <w:color w:val="000000"/>
                <w:sz w:val="24"/>
              </w:rPr>
              <w:t>коммуникации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521A7C4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72DC937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28D39F7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EF5A3A7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10941F3A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https://m.edsoo.ru/fcf73404</w:t>
              </w:r>
            </w:hyperlink>
          </w:p>
        </w:tc>
      </w:tr>
      <w:tr w:rsidR="00BD4382" w14:paraId="37EB23FE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1C896AF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7498607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Конфликт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AA774D6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53A1BB9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14643D9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FA5CC27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695B270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https://m.edsoo.ru/45c35773</w:t>
              </w:r>
            </w:hyperlink>
          </w:p>
        </w:tc>
      </w:tr>
      <w:tr w:rsidR="00BD4382" w14:paraId="077B9699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52D08EAE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5FE8706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Психологическое </w:t>
            </w:r>
            <w:r>
              <w:rPr>
                <w:rFonts w:ascii="Times New Roman" w:hAnsi="Times New Roman"/>
                <w:color w:val="000000"/>
                <w:sz w:val="24"/>
              </w:rPr>
              <w:t>образование и профессиональная деятельность социального психолога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08EB48B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DB0F749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390B8D9A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0B441DF2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F3D8DF4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https://m.edsoo.ru/9c79286b</w:t>
              </w:r>
            </w:hyperlink>
          </w:p>
        </w:tc>
      </w:tr>
      <w:tr w:rsidR="00BD4382" w14:paraId="5114F78D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B4D0D9A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60F9241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Психологическое образование и профессиональная деятельность социального </w:t>
            </w:r>
            <w:r>
              <w:rPr>
                <w:rFonts w:ascii="Times New Roman" w:hAnsi="Times New Roman"/>
                <w:color w:val="000000"/>
                <w:sz w:val="24"/>
              </w:rPr>
              <w:t>психолога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5E6AA220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BDA8FA6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AC5ADF8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CAFD4B1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07F5CB9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https://m.edsoo.ru/b035ad3e</w:t>
              </w:r>
            </w:hyperlink>
          </w:p>
        </w:tc>
      </w:tr>
      <w:tr w:rsidR="00BD4382" w14:paraId="3E56670F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C69CDF7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20F4C3A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FEC428F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5C23A99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74EC078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33AA0F9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1B3E4128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https://m.edsoo.ru/4d2ff128</w:t>
              </w:r>
            </w:hyperlink>
          </w:p>
        </w:tc>
      </w:tr>
      <w:tr w:rsidR="00BD4382" w14:paraId="37300987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13BC87E3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2B5D659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54ECE7BA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F82AAC8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2DE76D2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B815105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B0E1B0A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https://m.edsoo.ru/c86fd1a0</w:t>
              </w:r>
            </w:hyperlink>
          </w:p>
        </w:tc>
      </w:tr>
      <w:tr w:rsidR="00BD4382" w14:paraId="3264623C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8EA510A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033D408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Обобщающее повторение по разделу "Введение в социальную психологию"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F5A2A39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1129518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0EE58AA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2CC4C47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296E88E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https://m.edsoo.ru/c6eefd9b</w:t>
              </w:r>
            </w:hyperlink>
          </w:p>
        </w:tc>
      </w:tr>
      <w:tr w:rsidR="00BD4382" w14:paraId="0F36BD42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501958AF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76C16F3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Обобщающее повторение, тестирование по разделу </w:t>
            </w:r>
            <w:r>
              <w:rPr>
                <w:rFonts w:ascii="Times New Roman" w:hAnsi="Times New Roman"/>
                <w:color w:val="000000"/>
                <w:sz w:val="24"/>
              </w:rPr>
              <w:t>"Введение в социальную психологию"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8B95F44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A887843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07A83E5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722D510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E549DCD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https://m.edsoo.ru/8893cdd4</w:t>
              </w:r>
            </w:hyperlink>
          </w:p>
        </w:tc>
      </w:tr>
      <w:tr w:rsidR="00BD4382" w14:paraId="5DA09427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2074326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BA7EF29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Экономика как наука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48EB004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103652A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A4CE2B0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42A13907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3E159922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https://m.edsoo.ru/41aa7df4</w:t>
              </w:r>
            </w:hyperlink>
          </w:p>
        </w:tc>
      </w:tr>
      <w:tr w:rsidR="00BD4382" w14:paraId="38ADF314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4607E19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4D26E6F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Предмет и методы экономической науки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7E35ACA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81EAF48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C3723F8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3A6B8728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A2CEDDC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https://m.edsoo.ru/e41e154e</w:t>
              </w:r>
            </w:hyperlink>
          </w:p>
        </w:tc>
      </w:tr>
      <w:tr w:rsidR="00BD4382" w14:paraId="1C92949F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04531E29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3B8C0D9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Экономические институты. </w:t>
            </w:r>
            <w:r>
              <w:rPr>
                <w:rFonts w:ascii="Times New Roman" w:hAnsi="Times New Roman"/>
                <w:color w:val="000000"/>
                <w:sz w:val="24"/>
              </w:rPr>
              <w:t>Собственность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1CAEFEA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162CEDB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6A68227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3CDBB66F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53F296DE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https://m.edsoo.ru/6998e79e</w:t>
              </w:r>
            </w:hyperlink>
          </w:p>
        </w:tc>
      </w:tr>
      <w:tr w:rsidR="00BD4382" w14:paraId="30908DEA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E5C66A9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9DB457F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Типы экономических систем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C060CC0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F240614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40A0F7F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10159FE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5BE663D3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https://m.edsoo.ru/9e17f677</w:t>
              </w:r>
            </w:hyperlink>
          </w:p>
        </w:tc>
      </w:tr>
      <w:tr w:rsidR="00BD4382" w14:paraId="7F188474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4A111F1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23A0C6A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Экономическая деятельность и её субъекты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7FB0B63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4F09660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CC5D0AA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4BE30A42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00D7398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https://m.edsoo.ru/11bccdf1</w:t>
              </w:r>
            </w:hyperlink>
          </w:p>
        </w:tc>
      </w:tr>
      <w:tr w:rsidR="00BD4382" w14:paraId="7F04D363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A9E481B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5411849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Экономические отношения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D4D989D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4E48EAF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F42ACA3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BE5B39F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6289C67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https://m.edsoo.ru/04f63fa1</w:t>
              </w:r>
            </w:hyperlink>
          </w:p>
        </w:tc>
      </w:tr>
      <w:tr w:rsidR="00BD4382" w14:paraId="69DB236B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72E711A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BB5E144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Экономические интересы субъектов экономической деятельности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B8FBA0F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3E18872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E3C63B1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DC954E4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FCA95A2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https://m.edsoo.ru/acdc6ba5</w:t>
              </w:r>
            </w:hyperlink>
          </w:p>
        </w:tc>
      </w:tr>
      <w:tr w:rsidR="00BD4382" w14:paraId="44DD8083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16EAA939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36AB205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Производство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F3C3A23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48F4620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37822BBE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7D4E414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5D3E94C0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https://m.edsoo.ru/4f38f1d3</w:t>
              </w:r>
            </w:hyperlink>
          </w:p>
        </w:tc>
      </w:tr>
      <w:tr w:rsidR="00BD4382" w14:paraId="240003CF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0097F79D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102E33A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Факторы производства и факторные доходы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6D413D1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10925DF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6FEB9E5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52E76E2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2939D22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https://m.edsoo.ru/df176679</w:t>
              </w:r>
            </w:hyperlink>
          </w:p>
        </w:tc>
      </w:tr>
      <w:tr w:rsidR="00BD4382" w14:paraId="5F806214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F9EE9C0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E7A4483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 рынка. Рыночные механизмы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3A346A8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9DA789F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D521A37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01C4A180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F74662B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https://m.edsoo.ru/b9fd6ac6</w:t>
              </w:r>
            </w:hyperlink>
          </w:p>
        </w:tc>
      </w:tr>
      <w:tr w:rsidR="00BD4382" w14:paraId="6DDBDEB3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5B3F7DBE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DC7D21E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Рыночный спрос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5D4988C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7ED0FEC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C889B23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FB475B7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3914CBD1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https://m.edsoo.ru/7701a4aa</w:t>
              </w:r>
            </w:hyperlink>
          </w:p>
        </w:tc>
      </w:tr>
      <w:tr w:rsidR="00BD4382" w14:paraId="163B0466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6FB67B3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5C5FC72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Рыночное предложение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77260A7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9F2CC33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29078B9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B7433E3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13F76DC6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https://m.edsoo.ru/c3875161</w:t>
              </w:r>
            </w:hyperlink>
          </w:p>
        </w:tc>
      </w:tr>
      <w:tr w:rsidR="00BD4382" w14:paraId="2156A064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1246AC2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D208D0A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Рыночное равновесие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4CF7627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5F46E84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D408835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FB63352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BDB9101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https://m.edsoo.ru/d4082b4d</w:t>
              </w:r>
            </w:hyperlink>
          </w:p>
        </w:tc>
      </w:tr>
      <w:tr w:rsidR="00BD4382" w14:paraId="33015C76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1353EBAE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5853367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Конкуренция. Рыночные структуры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211AAF2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AD7C60D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2D5CD24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0F2BD7FD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009CCC5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https://m.edsoo.ru/36c70c06</w:t>
              </w:r>
            </w:hyperlink>
          </w:p>
        </w:tc>
      </w:tr>
      <w:tr w:rsidR="00BD4382" w14:paraId="73626653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5644EBDD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D1964B0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Государственная политика Россиской Федерации по защите конкуренции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23880E4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CB57336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811A3ED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47CA959C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1DA6BB2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https://m.edsoo.ru/09c01399</w:t>
              </w:r>
            </w:hyperlink>
          </w:p>
        </w:tc>
      </w:tr>
      <w:tr w:rsidR="00BD4382" w14:paraId="747D127B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0FC761D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04C0909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Рынок ресурсов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50035138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A4FBEF7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05DD99A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3B71DAE9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19E8010D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https://m.edsoo.ru/97869dc1</w:t>
              </w:r>
            </w:hyperlink>
          </w:p>
        </w:tc>
      </w:tr>
      <w:tr w:rsidR="00BD4382" w14:paraId="128DBBC5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D3AF2D0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98218C3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Рынок земли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EFCCCC6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348C342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977BA94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13DA67F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5290ABE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https://m.edsoo.ru/96d75b68</w:t>
              </w:r>
            </w:hyperlink>
          </w:p>
        </w:tc>
      </w:tr>
      <w:tr w:rsidR="00BD4382" w14:paraId="3E11A24D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2693680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795CC6B4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Рынок капитала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73FF168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B1D1319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5728AB6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6403FDC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9DEA94D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https://m.edsoo.ru/8804ed79</w:t>
              </w:r>
            </w:hyperlink>
          </w:p>
        </w:tc>
      </w:tr>
      <w:tr w:rsidR="00BD4382" w14:paraId="0E742B28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58C27B5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CDC2C63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Рынок труда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59F9F72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7B484D9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35947A8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31ED52B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0E4A3FE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https://m.edsoo.ru/706d652e</w:t>
              </w:r>
            </w:hyperlink>
          </w:p>
        </w:tc>
      </w:tr>
      <w:tr w:rsidR="00BD4382" w14:paraId="12C90593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19A855F4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9F642DC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Информация как ресурс экономики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76FEE3B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C130E06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20DC5AF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565ABAE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58781BA2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https://m.edsoo.ru/23a742bf</w:t>
              </w:r>
            </w:hyperlink>
          </w:p>
        </w:tc>
      </w:tr>
      <w:tr w:rsidR="00BD4382" w14:paraId="4EC1E6BB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4E78536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0EE33ED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Государственая политика цифровизации экономики в Российской Федерации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D4AAD44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4E5DCF3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15A3403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3C8A39D9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1DD9FCBF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https://m.edsoo.ru/964ab790</w:t>
              </w:r>
            </w:hyperlink>
          </w:p>
        </w:tc>
      </w:tr>
      <w:tr w:rsidR="00BD4382" w14:paraId="56BE2BFF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FBD6860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05A1FEA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предпринимательства в экономике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C87235B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764419C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C35D88F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48C1CC73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DCD4433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https://m.edsoo.ru/290f94d5</w:t>
              </w:r>
            </w:hyperlink>
          </w:p>
        </w:tc>
      </w:tr>
      <w:tr w:rsidR="00BD4382" w14:paraId="4A961522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58AABCD0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91A55F9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Предпринимательская </w:t>
            </w:r>
            <w:r>
              <w:rPr>
                <w:rFonts w:ascii="Times New Roman" w:hAnsi="Times New Roman"/>
                <w:color w:val="000000"/>
                <w:sz w:val="24"/>
              </w:rPr>
              <w:t>деятельность - виды и мотивы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2610633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F37BD14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85D6721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24A4609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566DBA6F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https://m.edsoo.ru/9b10c634</w:t>
              </w:r>
            </w:hyperlink>
          </w:p>
        </w:tc>
      </w:tr>
      <w:tr w:rsidR="00BD4382" w14:paraId="5F831DEC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AB586E6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10525AF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Форганизационно-правовые формы предприятий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5D83756D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73CC20C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0ED0BF9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0F0F91D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791CD70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https://m.edsoo.ru/b3b3f099</w:t>
              </w:r>
            </w:hyperlink>
          </w:p>
        </w:tc>
      </w:tr>
      <w:tr w:rsidR="00BD4382" w14:paraId="1544B5DC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41FD794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49E1160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Малое и среднее предпринимательство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F0D43BB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AEC04B9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B7DF1FE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49B96D5F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9A5B604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https://m.edsoo.ru/ce078ba0</w:t>
              </w:r>
            </w:hyperlink>
          </w:p>
        </w:tc>
      </w:tr>
      <w:tr w:rsidR="00BD4382" w14:paraId="31EA79EF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08017CD0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C1DDA68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Экономические цели фирмы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0508D03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D3EA600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377315C8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51773F2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FC7E007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https://m.edsoo.ru/ecc0c2f2</w:t>
              </w:r>
            </w:hyperlink>
          </w:p>
        </w:tc>
      </w:tr>
      <w:tr w:rsidR="00BD4382" w14:paraId="1894B9A1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0B549660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7199E77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Показатели деятельности фирмы. Выручка и прибыль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CE120E9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3B850C8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0FFBCBB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DF834FE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5615ACD8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https://m.edsoo.ru/7cd48244</w:t>
              </w:r>
            </w:hyperlink>
          </w:p>
        </w:tc>
      </w:tr>
      <w:tr w:rsidR="00BD4382" w14:paraId="4C33F7A5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1CA22331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32CD024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Показатели деятельности фирмы. Издержки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939B78A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6430764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47F7481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8A51F01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1A32E4C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https://m.edsoo.ru/532b6c05</w:t>
              </w:r>
            </w:hyperlink>
          </w:p>
        </w:tc>
      </w:tr>
      <w:tr w:rsidR="00BD4382" w14:paraId="24D5F31C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00B04D36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68EC30C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принципы менеджмента. Маркетинг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DDD6034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0C07CBF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37E7B60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64FD4BF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FA194CA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https://m.edsoo.ru/6c297c5c</w:t>
              </w:r>
            </w:hyperlink>
          </w:p>
        </w:tc>
      </w:tr>
      <w:tr w:rsidR="00BD4382" w14:paraId="6E1B7D13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EDC380A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15E9A52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Банки. Банковская система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5530897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D7D69AA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F4B6C4E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3B86EC77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22A5C16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https://m.edsoo.ru/6ffabb11</w:t>
              </w:r>
            </w:hyperlink>
          </w:p>
        </w:tc>
      </w:tr>
      <w:tr w:rsidR="00BD4382" w14:paraId="699A0130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F9A2DE0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8DEBA79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Финансовые услуги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3A49477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BE07145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C664E50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BD742C8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C29C5E6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https://m.edsoo.ru/ca802052</w:t>
              </w:r>
            </w:hyperlink>
          </w:p>
        </w:tc>
      </w:tr>
      <w:tr w:rsidR="00BD4382" w14:paraId="523E6670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542C795C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9389FFA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Денежная масса и денежная база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C5E26B2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2FF2B37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229D1CA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49623967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58410A8B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https://m.edsoo.ru/9,1958E+46</w:t>
              </w:r>
            </w:hyperlink>
          </w:p>
        </w:tc>
      </w:tr>
      <w:tr w:rsidR="00BD4382" w14:paraId="25F6A8F2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EECBEC3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B5F2425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Финансовые рынки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BFA6919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09EACC3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2569606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EC62E35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3E792C7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https://m.edsoo.ru/e0bd9b15</w:t>
              </w:r>
            </w:hyperlink>
          </w:p>
        </w:tc>
      </w:tr>
      <w:tr w:rsidR="00BD4382" w14:paraId="48A590AC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02BC1ECA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5F5DAD1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финансовые технологии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3D83694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8B2B481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AC3A73B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EF371A1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C5AF63E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https://m.edsoo.ru/4d0b07b8</w:t>
              </w:r>
            </w:hyperlink>
          </w:p>
        </w:tc>
      </w:tr>
      <w:tr w:rsidR="00BD4382" w14:paraId="2387BD63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12AC02E9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BF851C0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Финансовая </w:t>
            </w:r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306519ED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1A07795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4186AD7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7C7A088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06666EE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https://m.edsoo.ru/bcb75e61</w:t>
              </w:r>
            </w:hyperlink>
          </w:p>
        </w:tc>
      </w:tr>
      <w:tr w:rsidR="00BD4382" w14:paraId="2850FE31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9793B6F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AE9DB35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Монетарная и денежно-кредитная политика Банка России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88B3779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FDC1824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996E83A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D580064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413D7F8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https://m.edsoo.ru/94e92074</w:t>
              </w:r>
            </w:hyperlink>
          </w:p>
        </w:tc>
      </w:tr>
      <w:tr w:rsidR="00BD4382" w14:paraId="56AB9B28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6346103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27A874E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Инфляция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1A5A5AA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AD11492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20EE626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0A03A16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DE1489D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https://m.edsoo.ru/8db91a5d</w:t>
              </w:r>
            </w:hyperlink>
          </w:p>
        </w:tc>
      </w:tr>
      <w:tr w:rsidR="00BD4382" w14:paraId="1D25EFFE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106C2B7F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0CD5213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государства в экономике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FD25972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3BE739C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C65F19F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DF36BAD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E76C30F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https://m.edsoo.ru/f8c12743</w:t>
              </w:r>
            </w:hyperlink>
          </w:p>
        </w:tc>
      </w:tr>
      <w:tr w:rsidR="00BD4382" w14:paraId="63EBBBC5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53749912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B21316A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Экономические функции государства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3717C3D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3B7E3A3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30A4B5E3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39E29EDB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5F505C9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https://m.edsoo.ru/2d146746</w:t>
              </w:r>
            </w:hyperlink>
          </w:p>
        </w:tc>
      </w:tr>
      <w:tr w:rsidR="00BD4382" w14:paraId="01794973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58F66E8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96BB32A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Общественные блага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3C526C7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D6D75EF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B524343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4DEB61D7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5A1562B9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https://m.edsoo.ru/2bad8aec</w:t>
              </w:r>
            </w:hyperlink>
          </w:p>
        </w:tc>
      </w:tr>
      <w:tr w:rsidR="00BD4382" w14:paraId="31478C7D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5036605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E6D8BDD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Несовершенства рыночной организации хозяйства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B9B4530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EB9FE7E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306504E0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E78C015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96DB863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https://m.edsoo.ru/f0f5fe0b</w:t>
              </w:r>
            </w:hyperlink>
          </w:p>
        </w:tc>
      </w:tr>
      <w:tr w:rsidR="00BD4382" w14:paraId="7C6140E1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0E56364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B22ADDA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Государственное регулирование рынков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C74325B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0BC7C57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9FAE0AF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388A7390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32803AEC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https://m.edsoo.ru/3e62d484</w:t>
              </w:r>
            </w:hyperlink>
          </w:p>
        </w:tc>
      </w:tr>
      <w:tr w:rsidR="00BD4382" w14:paraId="0A7A88A3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A02ED14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D4DDD21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Государственный бюджет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F28EBB1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FE6C1AF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2A1555B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0254446D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5D1BE32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https://m.edsoo.ru/c5834d63</w:t>
              </w:r>
            </w:hyperlink>
          </w:p>
        </w:tc>
      </w:tr>
      <w:tr w:rsidR="00BD4382" w14:paraId="46AB1914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19D88698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2B04399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Распределение доходов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5F1DF7E8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BBC6962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6238FDF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3D532B7D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3AB82D35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https://m.edsoo.ru/514f3336</w:t>
              </w:r>
            </w:hyperlink>
          </w:p>
        </w:tc>
      </w:tr>
      <w:tr w:rsidR="00BD4382" w14:paraId="3D20C33D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CEDF167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F52CDCA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Бюджетная политика государства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6ADA243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E36C30D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5E593FB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36AB7E2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01D3FAE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https://m.edsoo.ru/b72838ca</w:t>
              </w:r>
            </w:hyperlink>
          </w:p>
        </w:tc>
      </w:tr>
      <w:tr w:rsidR="00BD4382" w14:paraId="30B0152C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CEECA83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FDBC4C7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Налоговая политика государства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D18E12F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E838837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70D6C09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08F68F1B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5DCBF9E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https://m.edsoo.ru/afbaada5</w:t>
              </w:r>
            </w:hyperlink>
          </w:p>
        </w:tc>
      </w:tr>
      <w:tr w:rsidR="00BD4382" w14:paraId="65406CC1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E290DBA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800831F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Экономический рост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6B2FB21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B58E3AD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3C2330A6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D0E311D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147EF317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https://m.edsoo.ru/11bcdbab</w:t>
              </w:r>
            </w:hyperlink>
          </w:p>
        </w:tc>
      </w:tr>
      <w:tr w:rsidR="00BD4382" w14:paraId="00130896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399192D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367D738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макроэкономические показатели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51B8738F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C36043A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F4CDF4A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331EF8E5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63F28F5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https://m.edsoo.ru/a82efa3a</w:t>
              </w:r>
            </w:hyperlink>
          </w:p>
        </w:tc>
      </w:tr>
      <w:tr w:rsidR="00BD4382" w14:paraId="44DCF0ED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53D2434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5A2C432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ВВП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04D899C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9A4D82D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405FA29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445AB922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77D16B4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https://m.edsoo.ru/72473435</w:t>
              </w:r>
            </w:hyperlink>
          </w:p>
        </w:tc>
      </w:tr>
      <w:tr w:rsidR="00BD4382" w14:paraId="1FBD40E7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B137F66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60B5AF2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Факторы долгосрочного экономического роста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5CACEF85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716DB9F3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9838A0E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653E86A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3C082697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https://m.edsoo.ru/941fc126</w:t>
              </w:r>
            </w:hyperlink>
          </w:p>
        </w:tc>
      </w:tr>
      <w:tr w:rsidR="00BD4382" w14:paraId="07933145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A6FB3C9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A510600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Экономические циклы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16021FD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004C7A5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26BCB85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C6BB191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3A87D215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https://m.edsoo.ru/650dae72</w:t>
              </w:r>
            </w:hyperlink>
          </w:p>
        </w:tc>
      </w:tr>
      <w:tr w:rsidR="00BD4382" w14:paraId="4D2B4832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4D5DC0A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B673969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Циклическое развитие экономики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2123974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032D57B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934AE52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5104314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BEA0E17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https://m.edsoo.ru/32144a1d</w:t>
              </w:r>
            </w:hyperlink>
          </w:p>
        </w:tc>
      </w:tr>
      <w:tr w:rsidR="00BD4382" w14:paraId="3CA9F9D7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107D76B7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8400813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Мировая экономика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B828038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87DAA7A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7801E4C1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7BB1C987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E8D4556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https://m.edsoo.ru/00c94950</w:t>
              </w:r>
            </w:hyperlink>
          </w:p>
        </w:tc>
      </w:tr>
      <w:tr w:rsidR="00BD4382" w14:paraId="69FFFE8F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5FE281D9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0F9C4C62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Международное разделение труда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7A2B0A50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6037A089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5116A32D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C7ED567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58CDCB60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https://m.edsoo.ru/ff39a410</w:t>
              </w:r>
            </w:hyperlink>
          </w:p>
        </w:tc>
      </w:tr>
      <w:tr w:rsidR="00BD4382" w14:paraId="611FE708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1CD5A83E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BA40267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Международная торговля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DFD05E1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ED76820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8C24FF1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181B2DB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7B76163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https://m.edsoo.ru/3ee2ae32</w:t>
              </w:r>
            </w:hyperlink>
          </w:p>
        </w:tc>
      </w:tr>
      <w:tr w:rsidR="00BD4382" w14:paraId="6499638B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1FEF1678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323DB709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Государственное </w:t>
            </w:r>
            <w:r>
              <w:rPr>
                <w:rFonts w:ascii="Times New Roman" w:hAnsi="Times New Roman"/>
                <w:color w:val="000000"/>
                <w:sz w:val="24"/>
              </w:rPr>
              <w:t>регулирование внешней торговли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04A3AC04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60ABD78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351357EC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4220BC78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7CEB2939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https://m.edsoo.ru/443f63b4</w:t>
              </w:r>
            </w:hyperlink>
          </w:p>
        </w:tc>
      </w:tr>
      <w:tr w:rsidR="00BD4382" w14:paraId="3B0380FA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B8CC4CD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266EF9A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Международные расчеты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20295A1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832FB30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6DB0EAC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3CCE92BC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5BDFFD41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https://m.edsoo.ru/a4192041</w:t>
              </w:r>
            </w:hyperlink>
          </w:p>
        </w:tc>
      </w:tr>
      <w:tr w:rsidR="00BD4382" w14:paraId="5E7EB5F6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1077D2E9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FE2F12F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Профессиональная деятельность в экономической сфере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04B8F4A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0DC4BCFD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F92E4BD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515E14A7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14B3D63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https://m.edsoo.ru/8eb8df41</w:t>
              </w:r>
            </w:hyperlink>
          </w:p>
        </w:tc>
      </w:tr>
      <w:tr w:rsidR="00BD4382" w14:paraId="739F85FC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E1784A5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7488576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434B957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5B6FE4C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8466C39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30B28C8B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4CC66F10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https://m.edsoo.ru/9359ed35</w:t>
              </w:r>
            </w:hyperlink>
          </w:p>
        </w:tc>
      </w:tr>
      <w:tr w:rsidR="00BD4382" w14:paraId="63F2F3C5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49E41832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4E81158C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9247E77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8147692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415829F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284107D2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1D5D901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https://m.edsoo.ru/09590b50</w:t>
              </w:r>
            </w:hyperlink>
          </w:p>
        </w:tc>
      </w:tr>
      <w:tr w:rsidR="00BD4382" w14:paraId="3F1C621F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7A7EC8CB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CEA1A17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Обобщающее повторение по разделу "Введение в экономическую науку"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BF7D86B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E3668A6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285971D0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0A6FF34F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03D5E0C4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https://m.edsoo.ru/c1145250</w:t>
              </w:r>
            </w:hyperlink>
          </w:p>
        </w:tc>
      </w:tr>
      <w:tr w:rsidR="00BD4382" w14:paraId="07FD529D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3EED0B77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6DDA3A8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Обобщающее повторение и итоговое тестирование по разделу "Введение к экономическую науку"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1FDC2C31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C980434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EE625C4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E43B91A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3720FFAD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https://m.edso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o.ru/b6689354</w:t>
              </w:r>
            </w:hyperlink>
          </w:p>
        </w:tc>
      </w:tr>
      <w:tr w:rsidR="00BD4382" w14:paraId="04024262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1C56FE72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506C11BD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 , тестирование по разделу "Социальные науки"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5CF14D96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303A49BC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472B8DC2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CEA2ADC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E7B1C86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https://m.edsoo.ru/3af3bf3d</w:t>
              </w:r>
            </w:hyperlink>
          </w:p>
        </w:tc>
      </w:tr>
      <w:tr w:rsidR="00BD4382" w14:paraId="7917E36F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5B96D43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5A17E02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Итоговое повторение и итоговое тестирование по разделу </w:t>
            </w:r>
            <w:r>
              <w:rPr>
                <w:rFonts w:ascii="Times New Roman" w:hAnsi="Times New Roman"/>
                <w:color w:val="000000"/>
                <w:sz w:val="24"/>
              </w:rPr>
              <w:t>"Введение в философию"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F6BBDF5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36358CB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5520FBA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8324450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5B73808F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https://m.edsoo.ru/967da465</w:t>
              </w:r>
            </w:hyperlink>
          </w:p>
        </w:tc>
      </w:tr>
      <w:tr w:rsidR="00BD4382" w14:paraId="380984C1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247D1256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6D352E34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 и итоговое тестирование по разделу "Введение в социальную психологию"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2C3A6D3D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587D89D0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631CC36E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61824F1E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5F220AE9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https://m.edsoo.ru/0d77a3cb</w:t>
              </w:r>
            </w:hyperlink>
          </w:p>
        </w:tc>
      </w:tr>
      <w:tr w:rsidR="00BD4382" w14:paraId="32237EBC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6036C078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2F82AC10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 по разделу "Введение в экономическую науку"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430FADF1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4B90BF02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AFC7C02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132E08C2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6812BE82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https://m.edsoo.ru/9fba53e9</w:t>
              </w:r>
            </w:hyperlink>
          </w:p>
        </w:tc>
      </w:tr>
      <w:tr w:rsidR="00BD4382" w14:paraId="530DFA16" w14:textId="77777777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14:paraId="16C1AF4B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14:paraId="1F6E7E2E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 и итоговое тестирование по разделу "Введение в экономическую науку"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14:paraId="6CEB6B72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1E85F239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13AA2749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14:paraId="01B1E64D" w14:textId="77777777" w:rsidR="00BD4382" w:rsidRDefault="00BD4382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14:paraId="20DCD617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https://m.edsoo.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ru/e48d4c4f</w:t>
              </w:r>
            </w:hyperlink>
          </w:p>
        </w:tc>
      </w:tr>
      <w:tr w:rsidR="00BD4382" w14:paraId="48A9823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A4004A5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14:paraId="64FF01EF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136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14:paraId="25FA1F6B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3.5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14:paraId="07940D70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5D432B1" w14:textId="77777777" w:rsidR="00BD4382" w:rsidRDefault="00BD4382"/>
        </w:tc>
      </w:tr>
    </w:tbl>
    <w:p w14:paraId="29F4A676" w14:textId="77777777" w:rsidR="00BD4382" w:rsidRDefault="00BD4382">
      <w:pPr>
        <w:sectPr w:rsidR="00BD438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9A2BEBB" w14:textId="77777777" w:rsidR="00BD4382" w:rsidRDefault="007F0B4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8"/>
        <w:gridCol w:w="3852"/>
        <w:gridCol w:w="1120"/>
        <w:gridCol w:w="1841"/>
        <w:gridCol w:w="1910"/>
        <w:gridCol w:w="1347"/>
        <w:gridCol w:w="2904"/>
      </w:tblGrid>
      <w:tr w:rsidR="00BD4382" w14:paraId="434E8040" w14:textId="77777777">
        <w:trPr>
          <w:trHeight w:val="144"/>
          <w:tblCellSpacing w:w="20" w:type="nil"/>
        </w:trPr>
        <w:tc>
          <w:tcPr>
            <w:tcW w:w="46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37BD8CF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213964FA" w14:textId="77777777" w:rsidR="00BD4382" w:rsidRDefault="00BD4382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1E39440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02BB3565" w14:textId="77777777" w:rsidR="00BD4382" w:rsidRDefault="00BD438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2FC0482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945DE7F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087594DE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1DCBD53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2C57E73B" w14:textId="77777777" w:rsidR="00BD4382" w:rsidRDefault="00BD4382">
            <w:pPr>
              <w:spacing w:after="0"/>
              <w:ind w:left="135"/>
            </w:pPr>
          </w:p>
        </w:tc>
      </w:tr>
      <w:tr w:rsidR="00BD4382" w14:paraId="06A5EED0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59AEB78" w14:textId="77777777" w:rsidR="00BD4382" w:rsidRDefault="00BD438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3483ABB" w14:textId="77777777" w:rsidR="00BD4382" w:rsidRDefault="00BD4382"/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5501CD22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412769D8" w14:textId="77777777" w:rsidR="00BD4382" w:rsidRDefault="00BD4382">
            <w:pPr>
              <w:spacing w:after="0"/>
              <w:ind w:left="135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0144ACE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45867151" w14:textId="77777777" w:rsidR="00BD4382" w:rsidRDefault="00BD4382">
            <w:pPr>
              <w:spacing w:after="0"/>
              <w:ind w:left="135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1B5F7E8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4CF4640F" w14:textId="77777777" w:rsidR="00BD4382" w:rsidRDefault="00BD438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6AF790D" w14:textId="77777777" w:rsidR="00BD4382" w:rsidRDefault="00BD438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4C3CD41" w14:textId="77777777" w:rsidR="00BD4382" w:rsidRDefault="00BD4382"/>
        </w:tc>
      </w:tr>
      <w:tr w:rsidR="00BD4382" w14:paraId="4A5A928F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26C75DE2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969630B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Социология как наука, структура и функции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6B0982D2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6ECACB8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0AB078E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C4D9DF6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8B1DC3B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https://m.edsoo.ru/a4bec052</w:t>
              </w:r>
            </w:hyperlink>
          </w:p>
        </w:tc>
      </w:tr>
      <w:tr w:rsidR="00BD4382" w14:paraId="1F75AA1F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FB54A99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8FB9078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Этапы и основные направления развития социологии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5E230F9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17D9114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933972F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B3BEE12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5528F617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https://m.edsoo.ru/a761ae18</w:t>
              </w:r>
            </w:hyperlink>
          </w:p>
        </w:tc>
      </w:tr>
      <w:tr w:rsidR="00BD4382" w14:paraId="5FF05CE0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00C31F8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EE5AE3D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Институты социальной стратификации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7C5A4E5F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F7D95DD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FEB02CB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75D718D5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57E0A395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https://m.edsoo.ru/15c284bb</w:t>
              </w:r>
            </w:hyperlink>
          </w:p>
        </w:tc>
      </w:tr>
      <w:tr w:rsidR="00BD4382" w14:paraId="77BEE26D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2327DDBC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B723F67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Критерии социальной </w:t>
            </w:r>
            <w:r>
              <w:rPr>
                <w:rFonts w:ascii="Times New Roman" w:hAnsi="Times New Roman"/>
                <w:color w:val="000000"/>
                <w:sz w:val="24"/>
              </w:rPr>
              <w:t>стратификации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78F71E8B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B5BA951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67B54C7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047033A8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5F7A73F2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https://m.edsoo.ru/5e65208f</w:t>
              </w:r>
            </w:hyperlink>
          </w:p>
        </w:tc>
      </w:tr>
      <w:tr w:rsidR="00BD4382" w14:paraId="6C84F267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710175CB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010D2DF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Стратификация в информационном обществе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0076A509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2A5EC96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127217AE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E031D57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1889761D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https://m.edsoo.ru/da66d44e</w:t>
              </w:r>
            </w:hyperlink>
          </w:p>
        </w:tc>
      </w:tr>
      <w:tr w:rsidR="00BD4382" w14:paraId="29F061D9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43543847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0FFD423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Социальное взаимодействие и общественные отношения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4179FC1C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FC99D41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4A2B3B5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0D51294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93679EE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https://m.edsoo.ru/bfd96a1b</w:t>
              </w:r>
            </w:hyperlink>
          </w:p>
        </w:tc>
      </w:tr>
      <w:tr w:rsidR="00BD4382" w14:paraId="7070E67F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5E69921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A8D2B8D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Социальные общности и </w:t>
            </w:r>
            <w:r>
              <w:rPr>
                <w:rFonts w:ascii="Times New Roman" w:hAnsi="Times New Roman"/>
                <w:color w:val="000000"/>
                <w:sz w:val="24"/>
              </w:rPr>
              <w:t>группы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4CCB2A4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0BEDFF25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461DF72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79C5EA4F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8BAC6FF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https://m.edsoo.ru/c8f94f99</w:t>
              </w:r>
            </w:hyperlink>
          </w:p>
        </w:tc>
      </w:tr>
      <w:tr w:rsidR="00BD4382" w14:paraId="261482D3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6478961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16E0FCC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Этнические общности. Этнические отношения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66102D7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2B6C426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88FE209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72DF5366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C8F71FA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https://m.edsoo.ru/f21a8fb2</w:t>
              </w:r>
            </w:hyperlink>
          </w:p>
        </w:tc>
      </w:tr>
      <w:tr w:rsidR="00BD4382" w14:paraId="2D135293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7BEBADFE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B7EE535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Этническое многообразие современного мира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6E2BE683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5371BA3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E2C135B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0BEF6D6B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B454FCD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https://m.edsoo.ru/d3fadecf</w:t>
              </w:r>
            </w:hyperlink>
          </w:p>
        </w:tc>
      </w:tr>
      <w:tr w:rsidR="00BD4382" w14:paraId="349CE586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953A8D8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9813F55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Молодежь как социальная группа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6E678A0D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1527FD67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3A310274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0537F22A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E51D673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https://m.edsoo.ru/861c2eb5</w:t>
              </w:r>
            </w:hyperlink>
          </w:p>
        </w:tc>
      </w:tr>
      <w:tr w:rsidR="00BD4382" w14:paraId="3CC3FAC1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21E272A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9D135CC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Проблемы молодежи в современной России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4A09AE26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06ACCE1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C42D537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AFA7406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541EA3D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https://m.edsoo.ru/648f7bd6</w:t>
              </w:r>
            </w:hyperlink>
          </w:p>
        </w:tc>
      </w:tr>
      <w:tr w:rsidR="00BD4382" w14:paraId="5BE7EE93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45779ABA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8779888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 семьи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F234D68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485D6ADE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2D9A98E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34A7D6F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BBAE4CA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https://m.edsoo.ru/1f5218fd</w:t>
              </w:r>
            </w:hyperlink>
          </w:p>
        </w:tc>
      </w:tr>
      <w:tr w:rsidR="00BD4382" w14:paraId="47DA6EB6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BB86B65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CFCF469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Демографическая и семейная политика государства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F391738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C3C863A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8F63276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17FADF71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0E5AAE39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https://m.edsoo.ru/52cf7ba2</w:t>
              </w:r>
            </w:hyperlink>
          </w:p>
        </w:tc>
      </w:tr>
      <w:tr w:rsidR="00BD4382" w14:paraId="19E79726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21D62A30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01D46C2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Социальный институт образования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6E3059B7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4FEEA822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11B4F480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614854D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C4ABAA8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https://m.edsoo.ru/c9f788a4</w:t>
              </w:r>
            </w:hyperlink>
          </w:p>
        </w:tc>
      </w:tr>
      <w:tr w:rsidR="00BD4382" w14:paraId="17E22B24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49E57A8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995B37B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Система образования в Российской </w:t>
            </w:r>
            <w:r>
              <w:rPr>
                <w:rFonts w:ascii="Times New Roman" w:hAnsi="Times New Roman"/>
                <w:color w:val="000000"/>
                <w:sz w:val="24"/>
              </w:rPr>
              <w:t>Федерации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6F133B4A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4FD67C45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26A3C9A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70A3E278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5A33FF9E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https://m.edsoo.ru/2d0b1a0c</w:t>
              </w:r>
            </w:hyperlink>
          </w:p>
        </w:tc>
      </w:tr>
      <w:tr w:rsidR="00BD4382" w14:paraId="7D7A925C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A9DB647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F66B674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Религия как социальный институт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52727939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0CA16DEE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802FE5B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15E4BA0F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02C2927E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https://m.edsoo.ru/6792045b</w:t>
              </w:r>
            </w:hyperlink>
          </w:p>
        </w:tc>
      </w:tr>
      <w:tr w:rsidR="00BD4382" w14:paraId="2253B606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24DC22B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C1EC802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Конституционные основы принципа свободы совести в Российской Федерации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3EBCD25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829C4CE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56FEDCC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12029895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08A44E12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https://m.edsoo.ru/3c4f5ebf</w:t>
              </w:r>
            </w:hyperlink>
          </w:p>
        </w:tc>
      </w:tr>
      <w:tr w:rsidR="00BD4382" w14:paraId="2B9A97D0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07AC17A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05D08C4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Социализация личности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0C25F776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79327F2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3703439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12904939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455D35E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https://m.edsoo.ru/156c94f9</w:t>
              </w:r>
            </w:hyperlink>
          </w:p>
        </w:tc>
      </w:tr>
      <w:tr w:rsidR="00BD4382" w14:paraId="769C1150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4BED828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8776F52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Социальное поведение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68F648C5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4B529F4F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3BB66933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FEE98A6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5F631150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https://m.edsoo.ru/2eb490ba</w:t>
              </w:r>
            </w:hyperlink>
          </w:p>
        </w:tc>
      </w:tr>
      <w:tr w:rsidR="00BD4382" w14:paraId="01CC8EAC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C510F70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CCA32C0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Социальный статус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6409BB47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462703A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F784E51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5614CD2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0CCF47F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https://m.edsoo.ru/28a31ea9</w:t>
              </w:r>
            </w:hyperlink>
          </w:p>
        </w:tc>
      </w:tr>
      <w:tr w:rsidR="00BD4382" w14:paraId="226A0067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1F8A0A91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DC42B5B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роль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9C001E6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1615A51B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76BBA66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ADAC0BB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1520B26F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https://m.edsoo.ru/ce6838be</w:t>
              </w:r>
            </w:hyperlink>
          </w:p>
        </w:tc>
      </w:tr>
      <w:tr w:rsidR="00BD4382" w14:paraId="06B5CABD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79E2C1C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A0F0CF4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Статусно-ролевые отношения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5E70E43A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BF05B04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3EE0690B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22A9480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68FD39B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https://m.edsoo.ru/da78e595</w:t>
              </w:r>
            </w:hyperlink>
          </w:p>
        </w:tc>
      </w:tr>
      <w:tr w:rsidR="00BD4382" w14:paraId="3CFDEA32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72F57A8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E4274D7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мобильность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6892769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6B9AFAD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3C955318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7A191FD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1C6A81AF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https://m.edsoo.ru/aad65f59</w:t>
              </w:r>
            </w:hyperlink>
          </w:p>
        </w:tc>
      </w:tr>
      <w:tr w:rsidR="00BD4382" w14:paraId="28B90C2A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740E4EE9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3F63D2C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Социальные интересы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7895BCFD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380275B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67281D6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71EBB5EC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AAF0E00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https://m.edsoo.ru/55a026e6</w:t>
              </w:r>
            </w:hyperlink>
          </w:p>
        </w:tc>
      </w:tr>
      <w:tr w:rsidR="00BD4382" w14:paraId="43B0FF24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E146BF7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07ED239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Социальный контроль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C53B956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2F9EFE9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975850D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C7E2188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6DD94821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https://m.edsoo.ru/93fc2bdb</w:t>
              </w:r>
            </w:hyperlink>
          </w:p>
        </w:tc>
      </w:tr>
      <w:tr w:rsidR="00BD4382" w14:paraId="447A67E2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7838EA4E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A81B78F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Отклоняющееся поведение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D6BC14B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49E313A4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77559AA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BFD957D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A5CC83C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https://m.edsoo.ru/7ce91cf0</w:t>
              </w:r>
            </w:hyperlink>
          </w:p>
        </w:tc>
      </w:tr>
      <w:tr w:rsidR="00BD4382" w14:paraId="4C690406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26F02AE3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6A9FB83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Социологическое образование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222C182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A6667CD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35A8F991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E7AFE34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F76D227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https://m.edsoo.ru/04e7e765</w:t>
              </w:r>
            </w:hyperlink>
          </w:p>
        </w:tc>
      </w:tr>
      <w:tr w:rsidR="00BD4382" w14:paraId="20D9D56C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73CC3C8F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D3C26BE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Профессиональная </w:t>
            </w:r>
            <w:r>
              <w:rPr>
                <w:rFonts w:ascii="Times New Roman" w:hAnsi="Times New Roman"/>
                <w:color w:val="000000"/>
                <w:sz w:val="24"/>
              </w:rPr>
              <w:t>деятельность социолога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07A73D57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5E8DEE4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1BB91B7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3D1FEDC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A2B0E8C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https://m.edsoo.ru/764bd5a6</w:t>
              </w:r>
            </w:hyperlink>
          </w:p>
        </w:tc>
      </w:tr>
      <w:tr w:rsidR="00BD4382" w14:paraId="334D585D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FDD4B6D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7A38178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66AAAF82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D1C030A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6AD774A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77C637DB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0A59D502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https://m.edsoo.ru/2219a120</w:t>
              </w:r>
            </w:hyperlink>
          </w:p>
        </w:tc>
      </w:tr>
      <w:tr w:rsidR="00BD4382" w14:paraId="653C88B8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943A8D3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3B0739A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534FC9B0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6F950C3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159C0AEE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1E5C07E2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BA71E27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https://m.edsoo.ru/09f0f523</w:t>
              </w:r>
            </w:hyperlink>
          </w:p>
        </w:tc>
      </w:tr>
      <w:tr w:rsidR="00BD4382" w14:paraId="6612EEEC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E55F0C8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202FEC0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Обобщающее повторение по разделу "Введение в социологию"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67F3DA46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1109970F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37F4D5F1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6C060EE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5D537741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https://m.edsoo.ru/89cd7b8a</w:t>
              </w:r>
            </w:hyperlink>
          </w:p>
        </w:tc>
      </w:tr>
      <w:tr w:rsidR="00BD4382" w14:paraId="2A125D89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7F64CCAA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90C9C67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Обобщающее повторение, тестирование по разделу "Введение в </w:t>
            </w:r>
            <w:r>
              <w:rPr>
                <w:rFonts w:ascii="Times New Roman" w:hAnsi="Times New Roman"/>
                <w:color w:val="000000"/>
                <w:sz w:val="24"/>
              </w:rPr>
              <w:t>социологию"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53D904FE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47A15B7D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143FB4BD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B056078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852C312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https://m.edsoo.ru/0e05f08b</w:t>
              </w:r>
            </w:hyperlink>
          </w:p>
        </w:tc>
      </w:tr>
      <w:tr w:rsidR="00BD4382" w14:paraId="4A2C6866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1D9B1C00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28DED8F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Политология в системе общественных наук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79DF84AD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0EF1D91C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F22CF2D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572E08B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31CFD40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https://m.edsoo.ru/d50a49fe</w:t>
              </w:r>
            </w:hyperlink>
          </w:p>
        </w:tc>
      </w:tr>
      <w:tr w:rsidR="00BD4382" w14:paraId="3687B22A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24ADFD54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1DC450D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Структура, методы и функции политологии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A51CCC7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F29CBF3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31822B6E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9C8E211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5A958E7A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https://m.edsoo.ru/d76acba8</w:t>
              </w:r>
            </w:hyperlink>
          </w:p>
        </w:tc>
      </w:tr>
      <w:tr w:rsidR="00BD4382" w14:paraId="1D043E42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ECAD8EA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6F052D1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Политика как общественное </w:t>
            </w:r>
            <w:r>
              <w:rPr>
                <w:rFonts w:ascii="Times New Roman" w:hAnsi="Times New Roman"/>
                <w:color w:val="000000"/>
                <w:sz w:val="24"/>
              </w:rPr>
              <w:t>явление. Функции политики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CA5CC2F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1F96D9A7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928A671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78647E5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6580E5FE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https://m.edsoo.ru/e4b24376</w:t>
              </w:r>
            </w:hyperlink>
          </w:p>
        </w:tc>
      </w:tr>
      <w:tr w:rsidR="00BD4382" w14:paraId="3D67205D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46D51C8E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8B53E5C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Политическая деятельность и политические отношения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5C265A43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4661AC82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C23CDD8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749CB068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A2876EC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https://m.edsoo.ru/338a032a</w:t>
              </w:r>
            </w:hyperlink>
          </w:p>
        </w:tc>
      </w:tr>
      <w:tr w:rsidR="00BD4382" w14:paraId="076FA0C4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8516774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5FA948D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Политические институты современного общества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9219CAC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98435D8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01284A0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0176A9D9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05E9464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https://m.edsoo.ru/d3c6124d</w:t>
              </w:r>
            </w:hyperlink>
          </w:p>
        </w:tc>
      </w:tr>
      <w:tr w:rsidR="00BD4382" w14:paraId="4F8F58E9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0773560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8478A3A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Политическая система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4B8EB18E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C3E704C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266FA09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039310BA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BF560CC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https://m.edsoo.ru/1ffc4b49</w:t>
              </w:r>
            </w:hyperlink>
          </w:p>
        </w:tc>
      </w:tr>
      <w:tr w:rsidR="00BD4382" w14:paraId="18C752CE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4952C493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74C24C1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Политические институты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0F2AC26E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6719FEB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010EFCA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4CBBDC6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73C20E9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https://m.edsoo.ru/69bd96a5</w:t>
              </w:r>
            </w:hyperlink>
          </w:p>
        </w:tc>
      </w:tr>
      <w:tr w:rsidR="00BD4382" w14:paraId="3DB1BE1F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1C0593E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B2C600A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Политическая система </w:t>
            </w:r>
            <w:r>
              <w:rPr>
                <w:rFonts w:ascii="Times New Roman" w:hAnsi="Times New Roman"/>
                <w:color w:val="000000"/>
                <w:sz w:val="24"/>
              </w:rPr>
              <w:t>общества. Политические ценности и нормы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06D222C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5C4B0D9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5C15DE2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63B73E8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51DA45B9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 '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https://m.edsoo.ru/70a7174d</w:t>
              </w:r>
            </w:hyperlink>
          </w:p>
        </w:tc>
      </w:tr>
      <w:tr w:rsidR="00BD4382" w14:paraId="37A1719E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6D78506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517283E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 государства в политической системе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46FD666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180D4E8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674978E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1E7032C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67167A2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 '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https://m.edsoo.ru/0afd11a0</w:t>
              </w:r>
            </w:hyperlink>
          </w:p>
        </w:tc>
      </w:tr>
      <w:tr w:rsidR="00BD4382" w14:paraId="765148BF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479083FA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E23F5E6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формы государства. Формы правления.Политический режим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49D377F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E66CCCA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8CB506C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AD946EE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6C82F080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https://m.edsoo.ru/a35d5390</w:t>
              </w:r>
            </w:hyperlink>
          </w:p>
        </w:tc>
      </w:tr>
      <w:tr w:rsidR="00BD4382" w14:paraId="66972ABC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2760B71B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45D5A0E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Институты государственной власти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4C549D5B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52596D4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E183CFF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2E8F7C0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E7556FE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https://m.edsoo.ru/cd021e24</w:t>
              </w:r>
            </w:hyperlink>
          </w:p>
        </w:tc>
      </w:tr>
      <w:tr w:rsidR="00BD4382" w14:paraId="46BBE196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04F4DAE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D63EED2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 законодательной власти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4DCDA343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4FD2B49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F728993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814C87C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605C0F17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https://m.edsoo.ru/01c04b38</w:t>
              </w:r>
            </w:hyperlink>
          </w:p>
        </w:tc>
      </w:tr>
      <w:tr w:rsidR="00BD4382" w14:paraId="76A8A1F6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0CA177A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3F370F2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Парламентаризм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D40D4A6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B2AAAE2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EEAA45A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7AAFDB19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7753615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https://m.edsoo.ru/b33a50bd</w:t>
              </w:r>
            </w:hyperlink>
          </w:p>
        </w:tc>
      </w:tr>
      <w:tr w:rsidR="00BD4382" w14:paraId="459A6912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E5A4E82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98299AF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 исполнительной власти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24E9ADB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C977396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93A2BE5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17B2A0F9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AD62D73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https://m.edsoo.ru/6812870</w:t>
              </w:r>
            </w:hyperlink>
          </w:p>
        </w:tc>
      </w:tr>
      <w:tr w:rsidR="00BD4382" w14:paraId="10DF88F5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4FBDBEA4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D477105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 судопроизводства и охраны правопорядка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78C7A5AE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1E2BEE63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16650E47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DE18A1E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107C6FF3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https://m.edsoo.ru/3e714ed0</w:t>
              </w:r>
            </w:hyperlink>
          </w:p>
        </w:tc>
      </w:tr>
      <w:tr w:rsidR="00BD4382" w14:paraId="61027680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A95E403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3592C19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 государственного управления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5EFD68DD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AACBF73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10397E77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08B54CFD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E572A67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https://m.edsoo.ru/38f99728</w:t>
              </w:r>
            </w:hyperlink>
          </w:p>
        </w:tc>
      </w:tr>
      <w:tr w:rsidR="00BD4382" w14:paraId="21916303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688F879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FB109FB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Институты представительства социальных интересов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05D8BBBA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6A6845E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1D30F406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7A0E56E7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1328DC20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https://m.edsoo.ru/fb9454ba</w:t>
              </w:r>
            </w:hyperlink>
          </w:p>
        </w:tc>
      </w:tr>
      <w:tr w:rsidR="00BD4382" w14:paraId="57B61D9C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1902415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1C52A18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Гражданское общество. Выборы в демократическом обществе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3ECCD36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1E895913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162AFA2F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09CC8D1B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074E08D9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https://m.edsoo.ru/c6dc3e73</w:t>
              </w:r>
            </w:hyperlink>
          </w:p>
        </w:tc>
      </w:tr>
      <w:tr w:rsidR="00BD4382" w14:paraId="185F24D8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09ACD08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DB859D6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Институт </w:t>
            </w:r>
            <w:r>
              <w:rPr>
                <w:rFonts w:ascii="Times New Roman" w:hAnsi="Times New Roman"/>
                <w:color w:val="000000"/>
                <w:sz w:val="24"/>
              </w:rPr>
              <w:t>всобщего избирательного права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45B4DD9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DC63A60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8BA45B9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0D11A3AD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8C0D2AD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https://m.edsoo.ru/1df50eca</w:t>
              </w:r>
            </w:hyperlink>
          </w:p>
        </w:tc>
      </w:tr>
      <w:tr w:rsidR="00BD4382" w14:paraId="3557123F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15153ED3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B17DBA6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 политических партий и общественных организаций. Партийные системы и многопартийность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0D525596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AAA0CB9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8B6D5A5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792EFCDF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1AA7E05D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https://m.edsoo.ru/ad881c48</w:t>
              </w:r>
            </w:hyperlink>
          </w:p>
        </w:tc>
      </w:tr>
      <w:tr w:rsidR="00BD4382" w14:paraId="2C65C100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863D925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98E4D9C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Политическая элита. Политическое лидерство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43444C76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E362F33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FBD7351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1FDE8AE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14D4379A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https://m.edsoo.ru/8164bed7</w:t>
              </w:r>
            </w:hyperlink>
          </w:p>
        </w:tc>
      </w:tr>
      <w:tr w:rsidR="00BD4382" w14:paraId="01028615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6A9DD5D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D9E13BF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Политическая культура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446873DB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63180DB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4294BC4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1F4C81EF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55217E99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https://m.edsoo.ru/deeac103</w:t>
              </w:r>
            </w:hyperlink>
          </w:p>
        </w:tc>
      </w:tr>
      <w:tr w:rsidR="00BD4382" w14:paraId="4B4084FF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8DE8694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BDDC962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Политические идеологии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683B64E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5F591FE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8EEBE4C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A0761B9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83CB033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https://m.edsoo.ru/6d15b477</w:t>
              </w:r>
            </w:hyperlink>
          </w:p>
        </w:tc>
      </w:tr>
      <w:tr w:rsidR="00BD4382" w14:paraId="68044168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53AF6D8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21C6588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Политическая социализация . Типы политического поведения.Политическое участие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566FDA90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1C209D15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A36EF25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188120FB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CDAFC0D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https://m.edsoo.ru/5dca4b16</w:t>
              </w:r>
            </w:hyperlink>
          </w:p>
        </w:tc>
      </w:tr>
      <w:tr w:rsidR="00BD4382" w14:paraId="5C0F6ED3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64E25F3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F1295B8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Политический процесс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0706A7C3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55E9751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38DFD019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7D3F2878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B00782E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https://m.edsoo.ru/26e10f44</w:t>
              </w:r>
            </w:hyperlink>
          </w:p>
        </w:tc>
      </w:tr>
      <w:tr w:rsidR="00BD4382" w14:paraId="0F5EAE86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71B8711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6197F06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Политический конфликт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B2AFFF1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BA99692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4022699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018F80F8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9536536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https://m.edsoo.ru/cacea8d0</w:t>
              </w:r>
            </w:hyperlink>
          </w:p>
        </w:tc>
      </w:tr>
      <w:tr w:rsidR="00BD4382" w14:paraId="1129339E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E5A0AE5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F60C038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 и роль СМИ в политическом процессе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5DBAF3B1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823B4D9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3CDDEA15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86A0E22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07ACF46A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https://m.edsoo.ru/b0d46bb7</w:t>
              </w:r>
            </w:hyperlink>
          </w:p>
        </w:tc>
      </w:tr>
      <w:tr w:rsidR="00BD4382" w14:paraId="17A88F19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74ADF535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0A4F707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Современнный этап </w:t>
            </w:r>
            <w:r>
              <w:rPr>
                <w:rFonts w:ascii="Times New Roman" w:hAnsi="Times New Roman"/>
                <w:color w:val="000000"/>
                <w:sz w:val="24"/>
              </w:rPr>
              <w:t>политического развития России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63A59C49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3698711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26F7C41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9FEA4B9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6902489D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https://m.edsoo.ru/2790d766</w:t>
              </w:r>
            </w:hyperlink>
          </w:p>
        </w:tc>
      </w:tr>
      <w:tr w:rsidR="00BD4382" w14:paraId="0CCAC46A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8866050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629B9AD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Политологическое образование и профессиональная деятельность политолога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59C4E8CE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2240132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A4EDD9D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E98B303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3187844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https://m.edsoo.ru/eddc192e</w:t>
              </w:r>
            </w:hyperlink>
          </w:p>
        </w:tc>
      </w:tr>
      <w:tr w:rsidR="00BD4382" w14:paraId="074F1947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9DDC5C9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BF9A176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Профессиональная деятельность политолога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2B405DC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F51822A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4FB7CC5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EEE609D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9FD5913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https://m.edsoo.ru/572d782e</w:t>
              </w:r>
            </w:hyperlink>
          </w:p>
        </w:tc>
      </w:tr>
      <w:tr w:rsidR="00BD4382" w14:paraId="3365F7DA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0897783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4BA9157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Представление результатов </w:t>
            </w:r>
            <w:r>
              <w:rPr>
                <w:rFonts w:ascii="Times New Roman" w:hAnsi="Times New Roman"/>
                <w:color w:val="000000"/>
                <w:sz w:val="24"/>
              </w:rPr>
              <w:t>проектно-исследовательской деятельности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74668BA6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1D084ADE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22CE390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F22FF00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C9D8E39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https://m.edsoo.ru/b958b373</w:t>
              </w:r>
            </w:hyperlink>
          </w:p>
        </w:tc>
      </w:tr>
      <w:tr w:rsidR="00BD4382" w14:paraId="6E3205B1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9E2232F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36CBCBC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D91390A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745E5B5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F8A4FFB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782B3A5B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D6A9DBC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https://m.edsoo.ru/5429d712</w:t>
              </w:r>
            </w:hyperlink>
          </w:p>
        </w:tc>
      </w:tr>
      <w:tr w:rsidR="00BD4382" w14:paraId="7ABDB6E8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101153AF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3C42822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Обобщающее повторение по разделу "Введение в политологию"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74465BD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5FFBEC8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F46BE32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7FB5F34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11801BF8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https://m.edsoo.ru/14660a84</w:t>
              </w:r>
            </w:hyperlink>
          </w:p>
        </w:tc>
      </w:tr>
      <w:tr w:rsidR="00BD4382" w14:paraId="77C55C58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B1EDCDD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A0BEA6B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Обобщающее повторение, тестирование по разделу "Введение в политологию"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462CE66F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439108D1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E0C0142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1D9917D2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15339AC6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https://m.edsoo.ru/d20ebee8</w:t>
              </w:r>
            </w:hyperlink>
          </w:p>
        </w:tc>
      </w:tr>
      <w:tr w:rsidR="00BD4382" w14:paraId="07F5C551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9748192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59BA391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правоведения. Юридические науки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EDED03D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4E7707A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DD2DAA1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0D1A11F5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C2F91B6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https://m.edsoo.ru/8de15ff1</w:t>
              </w:r>
            </w:hyperlink>
          </w:p>
        </w:tc>
      </w:tr>
      <w:tr w:rsidR="00BD4382" w14:paraId="42657FED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7A9F71DD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1E02964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Этапы и основные направления развития юридической науки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FA0AFC8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28445F3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77C6141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9ABDCB1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13E6996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https://m.edsoo.ru/96d47077</w:t>
              </w:r>
            </w:hyperlink>
          </w:p>
        </w:tc>
      </w:tr>
      <w:tr w:rsidR="00BD4382" w14:paraId="27B7C918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4AE9782B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9B3F7FD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 как социальный институт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083D941C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D679890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A54B476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E9BFF24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197CD9D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https://m.edsoo.ru/2878d0b9</w:t>
              </w:r>
            </w:hyperlink>
          </w:p>
        </w:tc>
      </w:tr>
      <w:tr w:rsidR="00BD4382" w14:paraId="196307DE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0AA5504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18C563E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права в жизни общества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6FD54F8E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559DBEA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3569E69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D080C64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68D047E5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https://m.edsoo.ru/893fa244</w:t>
              </w:r>
            </w:hyperlink>
          </w:p>
        </w:tc>
      </w:tr>
      <w:tr w:rsidR="00BD4382" w14:paraId="0C03E358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73183CD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19A1323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Источники права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5EDCDA03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59A49D0C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1B29CE25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DD633CA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0D8D97C4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https://m.edsoo.ru/0be448c5</w:t>
              </w:r>
            </w:hyperlink>
          </w:p>
        </w:tc>
      </w:tr>
      <w:tr w:rsidR="00BD4382" w14:paraId="6F062DB1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C354FBC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4408B94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 права. Отрасли права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6B379404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4E3642FB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12B475D2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018BC93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0073196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https://m.edsoo.ru/730b7c39</w:t>
              </w:r>
            </w:hyperlink>
          </w:p>
        </w:tc>
      </w:tr>
      <w:tr w:rsidR="00BD4382" w14:paraId="7D874FAD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B13D636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30DB9A6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права и государства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6097DB96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CCFF1DE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107EAC77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6AB0A66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ABADB99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https://m.edsoo.ru/8dbb732b</w:t>
              </w:r>
            </w:hyperlink>
          </w:p>
        </w:tc>
      </w:tr>
      <w:tr w:rsidR="00BD4382" w14:paraId="1FF6748B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4B088A8C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1B7E983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Правовое государство и </w:t>
            </w:r>
            <w:r>
              <w:rPr>
                <w:rFonts w:ascii="Times New Roman" w:hAnsi="Times New Roman"/>
                <w:color w:val="000000"/>
                <w:sz w:val="24"/>
              </w:rPr>
              <w:t>гражданское общество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7861976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5E8B99A9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C92C169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1512AAE5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0832CD31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https://m.edsoo.ru/a9c8fa28</w:t>
              </w:r>
            </w:hyperlink>
          </w:p>
        </w:tc>
      </w:tr>
      <w:tr w:rsidR="00BD4382" w14:paraId="212A5BAF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4CE1C49F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C40F696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Механизм современного государства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3407E68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4C3E322C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917AC63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C3D02BE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B9F1660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https://m.edsoo.ru/de5f93e0</w:t>
              </w:r>
            </w:hyperlink>
          </w:p>
        </w:tc>
      </w:tr>
      <w:tr w:rsidR="00BD4382" w14:paraId="1C77EE73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710C1752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7E7A151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Правотворчество и законотворчество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0C249C70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3921979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6E83E47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6AA056E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539F2C6B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https://m.edsoo.ru/f9fdce0f</w:t>
              </w:r>
            </w:hyperlink>
          </w:p>
        </w:tc>
      </w:tr>
      <w:tr w:rsidR="00BD4382" w14:paraId="6CD1E66D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400362A2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CEBA4CF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Правосознание, правовая культура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571E8FBC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4A7D06C6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3979ADDA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0C0F4875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15B7630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https://m.edsoo.ru/c6c3b45e</w:t>
              </w:r>
            </w:hyperlink>
          </w:p>
        </w:tc>
      </w:tr>
      <w:tr w:rsidR="00BD4382" w14:paraId="0FC745C3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4B81DF61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06368C6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и признаки правоотношений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0B75A49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50F5AA4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1915214B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AAAFA4F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6C518E26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https://m.edsoo.ru/46d2a17c</w:t>
              </w:r>
            </w:hyperlink>
          </w:p>
        </w:tc>
      </w:tr>
      <w:tr w:rsidR="00BD4382" w14:paraId="35FF7CBF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ACC0A5A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0B60799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Субъекты </w:t>
            </w:r>
            <w:r>
              <w:rPr>
                <w:rFonts w:ascii="Times New Roman" w:hAnsi="Times New Roman"/>
                <w:color w:val="000000"/>
                <w:sz w:val="24"/>
              </w:rPr>
              <w:t>правоотношений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524E3772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1DB1F977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FBC1708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7DCC6EB6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6C03008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https://m.edsoo.ru/3425c32d</w:t>
              </w:r>
            </w:hyperlink>
          </w:p>
        </w:tc>
      </w:tr>
      <w:tr w:rsidR="00BD4382" w14:paraId="7460608B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25617D0F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80781D7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Реализация и применение права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430CE355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079FFA1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350B5D4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0A5C66E7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15E45A14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https://m.edsoo.ru/1676fd70</w:t>
              </w:r>
            </w:hyperlink>
          </w:p>
        </w:tc>
      </w:tr>
      <w:tr w:rsidR="00BD4382" w14:paraId="1D8FAB8D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064A5F0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03EC254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Правововое поведение и правонарушение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2B1D7B3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1BACB6EF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BF2BE8C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A84E4E4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174DC51D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https://m.edsoo.ru/82e0e2d2</w:t>
              </w:r>
            </w:hyperlink>
          </w:p>
        </w:tc>
      </w:tr>
      <w:tr w:rsidR="00BD4382" w14:paraId="1B48303E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2BB4F4AD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81B4A04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Понятие и виды юридической </w:t>
            </w:r>
            <w:r>
              <w:rPr>
                <w:rFonts w:ascii="Times New Roman" w:hAnsi="Times New Roman"/>
                <w:color w:val="000000"/>
                <w:sz w:val="24"/>
              </w:rPr>
              <w:t>ответственности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9F36BFF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A82E8BB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B2738A3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7AB46B80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68D06BB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https://m.edsoo.ru/cf3b6e4f</w:t>
              </w:r>
            </w:hyperlink>
          </w:p>
        </w:tc>
      </w:tr>
      <w:tr w:rsidR="00BD4382" w14:paraId="26137FC4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B6F7B30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ED5B0E9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Конституционное право. Конституция Российской Федерации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6F0B7A2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BC18549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A232DA4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29ACA9D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75BC14D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https://m.edsoo.ru/38a0736b</w:t>
              </w:r>
            </w:hyperlink>
          </w:p>
        </w:tc>
      </w:tr>
      <w:tr w:rsidR="00BD4382" w14:paraId="7839B610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5193F0B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49475B8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конституционного строя Российской Федерации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0E74DCD4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4486158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7CB4CE0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D511A66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1B6E798C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https://m.edsoo.ru/6f727def</w:t>
              </w:r>
            </w:hyperlink>
          </w:p>
        </w:tc>
      </w:tr>
      <w:tr w:rsidR="00BD4382" w14:paraId="29B976F8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90A8B95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499B211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Права и свободы </w:t>
            </w:r>
            <w:r>
              <w:rPr>
                <w:rFonts w:ascii="Times New Roman" w:hAnsi="Times New Roman"/>
                <w:color w:val="000000"/>
                <w:sz w:val="24"/>
              </w:rPr>
              <w:t>человека и гражданина в Российской Федерации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750EEF9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16EC9429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CFCAA3C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41B8242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E60FC3D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https://m.edsoo.ru/6a204951</w:t>
              </w:r>
            </w:hyperlink>
          </w:p>
        </w:tc>
      </w:tr>
      <w:tr w:rsidR="00BD4382" w14:paraId="05FE8DC8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4B15D485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F86D6A6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Гражданство Российской Федерации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2E55A1A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03BE48FA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360254C5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127ADB04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0E30ECF1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https://m.edsoo.ru/d98207fd</w:t>
              </w:r>
            </w:hyperlink>
          </w:p>
        </w:tc>
      </w:tr>
      <w:tr w:rsidR="00BD4382" w14:paraId="4E2F57CE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1191D5ED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2C89547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Гарантии и защита прав человека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041396C5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E8BAC19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F56458D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BB6FF79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673A935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https://m.edsoo.ru/2c079b87</w:t>
              </w:r>
            </w:hyperlink>
          </w:p>
        </w:tc>
      </w:tr>
      <w:tr w:rsidR="00BD4382" w14:paraId="344E1B2F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94855ED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71521A4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Права ребенка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40B8616D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C7E6C0F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19047702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B564F6E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193228A6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https://m.edsoo.ru/943a1275</w:t>
              </w:r>
            </w:hyperlink>
          </w:p>
        </w:tc>
      </w:tr>
      <w:tr w:rsidR="00BD4382" w14:paraId="583BCED2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3759A5D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1AFB5C8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Конституционные обязанности гражданина Российской Федерации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0CDD84E3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93FBA07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CD075EA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4483D8B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526DC56D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https://m.edsoo.ru/1885ba75</w:t>
              </w:r>
            </w:hyperlink>
          </w:p>
        </w:tc>
      </w:tr>
      <w:tr w:rsidR="00BD4382" w14:paraId="6F2957B2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97A4188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230BFD2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- федеративное государство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33BA4B9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22B00FB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6D18ABA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FC3F0FD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B00F7A4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https://m.edsoo.ru/909ba776</w:t>
              </w:r>
            </w:hyperlink>
          </w:p>
        </w:tc>
      </w:tr>
      <w:tr w:rsidR="00BD4382" w14:paraId="34B54C5A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20163117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E6608B7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Президент Российской Федерации. </w:t>
            </w:r>
            <w:r>
              <w:rPr>
                <w:rFonts w:ascii="Times New Roman" w:hAnsi="Times New Roman"/>
                <w:color w:val="000000"/>
                <w:sz w:val="24"/>
              </w:rPr>
              <w:t>Федеральное Собрание-парламент Российской Федерации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7B690149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06633F31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87BDD0B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2DBC936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4C2EAC5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https://m.edsoo.ru/3030f503</w:t>
              </w:r>
            </w:hyperlink>
          </w:p>
        </w:tc>
      </w:tr>
      <w:tr w:rsidR="00BD4382" w14:paraId="43C2FF08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2A3EE8CC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A759441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Правительство Российской Федерации. Судебная система Российской Федерации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BC559A8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D0D45EA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1401195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11EF2014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1DAE536B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https://m.edsoo.ru/49e2ddd7</w:t>
              </w:r>
            </w:hyperlink>
          </w:p>
        </w:tc>
      </w:tr>
      <w:tr w:rsidR="00BD4382" w14:paraId="42D84D30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2ABEBF38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2BA9950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Органы государственной власти субъектов Российской Федерации. Самоуправление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7B988752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58C5F55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1532142D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D3CC316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5F14FA6F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https://m.edsoo.ru/b2531812</w:t>
              </w:r>
            </w:hyperlink>
          </w:p>
        </w:tc>
      </w:tr>
      <w:tr w:rsidR="00BD4382" w14:paraId="7FE9B177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7F16149B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D218D46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Гражданское право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5B357FC8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E741531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365DC41B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6390857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1501C4DB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https://m.edsoo.ru/403fee62</w:t>
              </w:r>
            </w:hyperlink>
          </w:p>
        </w:tc>
      </w:tr>
      <w:tr w:rsidR="00BD4382" w14:paraId="5DB9B187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434A0D01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AE1B310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Правоспособность и дееспособность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0F9F1C2C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6086FAA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CB0C8FD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51B71E4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18ED2BE5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https://m.edsoo.ru/3bfba7b1</w:t>
              </w:r>
            </w:hyperlink>
          </w:p>
        </w:tc>
      </w:tr>
      <w:tr w:rsidR="00BD4382" w14:paraId="26C15554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7DC70DE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EE2D2E9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Сделка. Гражданско-правовой договор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7EC1FB73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2D85D91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18A6801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5C4D098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A833627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https://m.edsoo.ru/ad0843eb</w:t>
              </w:r>
            </w:hyperlink>
          </w:p>
        </w:tc>
      </w:tr>
      <w:tr w:rsidR="00BD4382" w14:paraId="39958154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1F34537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CB336AE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Наследование как </w:t>
            </w:r>
            <w:r>
              <w:rPr>
                <w:rFonts w:ascii="Times New Roman" w:hAnsi="Times New Roman"/>
                <w:color w:val="000000"/>
                <w:sz w:val="24"/>
              </w:rPr>
              <w:t>социально-правовой институт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2459A0A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13332988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CCD0D37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180C368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53D5511C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https://m.edsoo.ru/275c3a18</w:t>
              </w:r>
            </w:hyperlink>
          </w:p>
        </w:tc>
      </w:tr>
      <w:tr w:rsidR="00BD4382" w14:paraId="42790ADF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78F4B68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F4CB119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гражданских прав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0C32B72B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10A9B11C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8FC3365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E4C9AAF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BD7021E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https://m.edsoo.ru/2b774cf2</w:t>
              </w:r>
            </w:hyperlink>
          </w:p>
        </w:tc>
      </w:tr>
      <w:tr w:rsidR="00BD4382" w14:paraId="4C99C484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8A2DBE9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ADB5DBF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Семейное право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CA85C01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51DE5041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8B9A8CD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58D9C7C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04B91CFD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https://m.edsoo.ru/59b8803c</w:t>
              </w:r>
            </w:hyperlink>
          </w:p>
        </w:tc>
      </w:tr>
      <w:tr w:rsidR="00BD4382" w14:paraId="2F3A670B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4214D50B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43DDFB6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Правовое регулирование семейных отношений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44BC255B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00F1DE8B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9F31CBD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EA258E0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153862FE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https://m.edsoo.ru/6666e364</w:t>
              </w:r>
            </w:hyperlink>
          </w:p>
        </w:tc>
      </w:tr>
      <w:tr w:rsidR="00BD4382" w14:paraId="3C4895C6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E8FD062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E3A3312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Трудовое право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9C5E992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89E4A12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B8C920B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0ACB936E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EE397F0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https://m.edsoo.ru/9d78176f</w:t>
              </w:r>
            </w:hyperlink>
          </w:p>
        </w:tc>
      </w:tr>
      <w:tr w:rsidR="00BD4382" w14:paraId="0C8D42E0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47A6A0A0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E6CEFD7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Трудовой договор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43A0385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10A5B4D3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016BC46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341970E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64CD4D1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https://m.edsoo.ru/ee6f6ef1</w:t>
              </w:r>
            </w:hyperlink>
          </w:p>
        </w:tc>
      </w:tr>
      <w:tr w:rsidR="00BD4382" w14:paraId="1242316D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224B42E6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C523BE2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Образовательное право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9D02E22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0286B0D0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439C29B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6EB59C7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DDFEADE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https://m.edsoo.ru/3e2b3fe7</w:t>
              </w:r>
            </w:hyperlink>
          </w:p>
        </w:tc>
      </w:tr>
      <w:tr w:rsidR="00BD4382" w14:paraId="70923644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106ECFEF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62BB32F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Административное право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5585BDC2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06CD9159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174DBCF4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1C56AA45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3CED370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https://m.edsoo.ru/5b9604c4</w:t>
              </w:r>
            </w:hyperlink>
          </w:p>
        </w:tc>
      </w:tr>
      <w:tr w:rsidR="00BD4382" w14:paraId="0B5A26B1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438D2F4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301A50C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Государственная служба и государственный служащий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71257EFE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4685DAF9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182E673D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73B4E66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93B8495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https://m.edsoo.ru/9294e524</w:t>
              </w:r>
            </w:hyperlink>
          </w:p>
        </w:tc>
      </w:tr>
      <w:tr w:rsidR="00BD4382" w14:paraId="7477EEA7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1C8B109F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E095FB5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Административное правонарушение и административная ответственность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68A96237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4529D26A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079FEB4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132D2333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5AC0CE8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https://m.edsoo.ru/7289479d</w:t>
              </w:r>
            </w:hyperlink>
          </w:p>
        </w:tc>
      </w:tr>
      <w:tr w:rsidR="00BD4382" w14:paraId="0D2BF337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80B7CB9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BBC8905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Экологическое законодательство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7AE1470D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F6FAD71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A5D9B4B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41B84E2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EC59683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https://m.edsoo.ru/9338c606</w:t>
              </w:r>
            </w:hyperlink>
          </w:p>
        </w:tc>
      </w:tr>
      <w:tr w:rsidR="00BD4382" w14:paraId="7446F162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A1E2D5D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2BF4551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Финансовое право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ED309EC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1305FE1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7DAF69B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0633772C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F6F84CF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https://m.edsoo.ru/51ece474</w:t>
              </w:r>
            </w:hyperlink>
          </w:p>
        </w:tc>
      </w:tr>
      <w:tr w:rsidR="00BD4382" w14:paraId="6B2C3A23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0A723ED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71A2786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Налоговое право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16AECCA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4E0AC232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DC8D694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CDC9A25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661267FD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https://m.edsoo.ru/9b5e0fea</w:t>
              </w:r>
            </w:hyperlink>
          </w:p>
        </w:tc>
      </w:tr>
      <w:tr w:rsidR="00BD4382" w14:paraId="0DA46D09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1ABF39C4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517E128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Уголовное право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702583E9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A426D50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11689704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74763F14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75EDF2B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https://m.edsoo.ru/ccb6af55</w:t>
              </w:r>
            </w:hyperlink>
          </w:p>
        </w:tc>
      </w:tr>
      <w:tr w:rsidR="00BD4382" w14:paraId="6C24F440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77F7A1D9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208E8C8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Преступление. Уголовная ответственность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5AD730AC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0C73259B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38766D19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2441DFE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A3F5ECE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https://m.edsoo.ru/51027aa0</w:t>
              </w:r>
            </w:hyperlink>
          </w:p>
        </w:tc>
      </w:tr>
      <w:tr w:rsidR="00BD4382" w14:paraId="18E8BA15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0BB3F59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A7A1C2B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Гражданское </w:t>
            </w:r>
            <w:r>
              <w:rPr>
                <w:rFonts w:ascii="Times New Roman" w:hAnsi="Times New Roman"/>
                <w:color w:val="000000"/>
                <w:sz w:val="24"/>
              </w:rPr>
              <w:t>процессуальное право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09974124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0AAAB94E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29393CA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02999DE7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5A4B6183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https://m.edsoo.ru/3f8a7f1e</w:t>
              </w:r>
            </w:hyperlink>
          </w:p>
        </w:tc>
      </w:tr>
      <w:tr w:rsidR="00BD4382" w14:paraId="06AA8812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33779CB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2482321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Гражданский процесс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5478A6A4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39DD2F2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8B260EF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7E3D948D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1B78DC5C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https://m.edsoo.ru/bf4ba436</w:t>
              </w:r>
            </w:hyperlink>
          </w:p>
        </w:tc>
      </w:tr>
      <w:tr w:rsidR="00BD4382" w14:paraId="50A438F8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732DB6D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518C9FA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Арбитражный процесс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3094C72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06C675FA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6A8B304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10E866F7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EC2C249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https://m.edsoo.ru/f637bdaf</w:t>
              </w:r>
            </w:hyperlink>
          </w:p>
        </w:tc>
      </w:tr>
      <w:tr w:rsidR="00BD4382" w14:paraId="21708AFB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472A62C0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01B45BA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Администтративный процесс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714ED293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7F141B7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D731478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2E53DB3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6F7CCA7A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https://m.edsoo.ru/125d831d</w:t>
              </w:r>
            </w:hyperlink>
          </w:p>
        </w:tc>
      </w:tr>
      <w:tr w:rsidR="00BD4382" w14:paraId="1E830979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75907EF2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362F9DB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Уголовное процессуальное право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47182EC9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05C7A1E6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69AB5F7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0843B487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87152D2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https://m.edsoo.ru/a216cc56</w:t>
              </w:r>
            </w:hyperlink>
          </w:p>
        </w:tc>
      </w:tr>
      <w:tr w:rsidR="00BD4382" w14:paraId="58FC80C2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240F2FDD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5AC0102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Стадии уголовного процесса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62AF8DC1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03DE11D7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95F07B8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DB81AE6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AECC98A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https://m.edsoo.ru/334871a7</w:t>
              </w:r>
            </w:hyperlink>
          </w:p>
        </w:tc>
      </w:tr>
      <w:tr w:rsidR="00BD4382" w14:paraId="28DD0B59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9E47335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C24A532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Суд присяжных заседателей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4E2736A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1E7273EA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7D599A6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8742D47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BF9CA92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https://m.edsoo.ru/6ef92436</w:t>
              </w:r>
            </w:hyperlink>
          </w:p>
        </w:tc>
      </w:tr>
      <w:tr w:rsidR="00BD4382" w14:paraId="35C6B93D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430913AC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E448C1E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Международное право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6C0448C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09128D0C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7B9C533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1CCF0614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D28EADB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https://m.edsoo.ru/5929c87a</w:t>
              </w:r>
            </w:hyperlink>
          </w:p>
        </w:tc>
      </w:tr>
      <w:tr w:rsidR="00BD4382" w14:paraId="0E1A9581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23BD1F4C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9665AB0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Международная защита прав человека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56B1CEA1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E50D545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E12AFA6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DE96F9D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6F6B9AB2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https://m.edsoo.ru/d73ed1b7</w:t>
              </w:r>
            </w:hyperlink>
          </w:p>
        </w:tc>
      </w:tr>
      <w:tr w:rsidR="00BD4382" w14:paraId="4F361F98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2CE62CA3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54B3A97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Юридическое </w:t>
            </w:r>
            <w:r>
              <w:rPr>
                <w:rFonts w:ascii="Times New Roman" w:hAnsi="Times New Roman"/>
                <w:color w:val="000000"/>
                <w:sz w:val="24"/>
              </w:rPr>
              <w:t>образование и профессиональная деятельность юриста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02137060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ECACB39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4E313F8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1681B570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091A40D7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https://m.edsoo.ru/046994eb</w:t>
              </w:r>
            </w:hyperlink>
          </w:p>
        </w:tc>
      </w:tr>
      <w:tr w:rsidR="00BD4382" w14:paraId="6B9F457A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A66D97E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6B2975C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виды юридических профессий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0C655D12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7B03B4E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EDFE8EB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EF74115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E88A7EE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https://m.edsoo.ru/04e77306</w:t>
              </w:r>
            </w:hyperlink>
          </w:p>
        </w:tc>
      </w:tr>
      <w:tr w:rsidR="00BD4382" w14:paraId="5368B051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839485D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899F91E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5F6CBDD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57F7C090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6A34800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10E1339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40448C7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https://m.edsoo.ru/70e69a89</w:t>
              </w:r>
            </w:hyperlink>
          </w:p>
        </w:tc>
      </w:tr>
      <w:tr w:rsidR="00BD4382" w14:paraId="7EB80D6C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7240EBD7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FA47DD5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47C2F6B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4B33E9F2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1A2CD18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7DA2E5EF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6D5C0851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https://m.edsoo.ru/46fc72b2</w:t>
              </w:r>
            </w:hyperlink>
          </w:p>
        </w:tc>
      </w:tr>
      <w:tr w:rsidR="00BD4382" w14:paraId="516BC837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75E7EE21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DA7589B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Обобщающее повторение по разделу "Введение в </w:t>
            </w:r>
            <w:r>
              <w:rPr>
                <w:rFonts w:ascii="Times New Roman" w:hAnsi="Times New Roman"/>
                <w:color w:val="000000"/>
                <w:sz w:val="24"/>
              </w:rPr>
              <w:t>правоведение"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77FF0C72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0E8D5EF6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080CC6C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82F28E5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5440B4FA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https://m.edsoo.ru/a3b6df0a</w:t>
              </w:r>
            </w:hyperlink>
          </w:p>
        </w:tc>
      </w:tr>
      <w:tr w:rsidR="00BD4382" w14:paraId="0DF3ADD6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2EECC750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CA72007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Обобщающее повторение, тестирование по разделу "Введение в правоведение"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42848FD3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28E5EFA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ADE880B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615E524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1045312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https://m.edsoo.ru/90f631e0</w:t>
              </w:r>
            </w:hyperlink>
          </w:p>
        </w:tc>
      </w:tr>
      <w:tr w:rsidR="00BD4382" w14:paraId="67D34FAA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860AB7B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F9F6521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 по разделу "Введение в социологию"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70F7557D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5B978695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F12EACD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73C6B128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88740F2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https://m.edsoo.ru/3d65e691</w:t>
              </w:r>
            </w:hyperlink>
          </w:p>
        </w:tc>
      </w:tr>
      <w:tr w:rsidR="00BD4382" w14:paraId="23F3D0D0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0A41F1A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349E2F7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Итоговое </w:t>
            </w:r>
            <w:r>
              <w:rPr>
                <w:rFonts w:ascii="Times New Roman" w:hAnsi="Times New Roman"/>
                <w:color w:val="000000"/>
                <w:sz w:val="24"/>
              </w:rPr>
              <w:t>повторение, тестирование по разделу "Введение в социологию"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6494F23F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411E56E5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3F85A45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9ABE30F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2326FB2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https://m.edsoo.ru/d852970c</w:t>
              </w:r>
            </w:hyperlink>
          </w:p>
        </w:tc>
      </w:tr>
      <w:tr w:rsidR="00BD4382" w14:paraId="7CAC5D01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B9E8A89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C3594D7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повторение, итоговое тестирование по разделу "Введение в социологию"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5E9BEB99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1EAA3137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22EBC4A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5FA03ED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37578E8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https://m.edsoo.ru/f0e510bc</w:t>
              </w:r>
            </w:hyperlink>
          </w:p>
        </w:tc>
      </w:tr>
      <w:tr w:rsidR="00BD4382" w14:paraId="7A52D44E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7B78F1F6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9E75B48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 по разделу "Введение в политологию"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6BA5CF2A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530981AE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EC0E121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8897E90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0DC93069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https://m.edsoo.ru/0db2427f</w:t>
              </w:r>
            </w:hyperlink>
          </w:p>
        </w:tc>
      </w:tr>
      <w:tr w:rsidR="00BD4382" w14:paraId="71A972D7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6A79BF6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7170E4C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 по разделу "Введение в политологию"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4A8C62F5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06BD39D5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4605847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1F27629A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4FE7A5F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https://m.edsoo.ru/54119a8c</w:t>
              </w:r>
            </w:hyperlink>
          </w:p>
        </w:tc>
      </w:tr>
      <w:tr w:rsidR="00BD4382" w14:paraId="532ED13C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CA78444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189D662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Итоговое </w:t>
            </w:r>
            <w:r>
              <w:rPr>
                <w:rFonts w:ascii="Times New Roman" w:hAnsi="Times New Roman"/>
                <w:color w:val="000000"/>
                <w:sz w:val="24"/>
              </w:rPr>
              <w:t>повторение, итоговое тестирование разделу "Введение в политологию"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6FF2317C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961519E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584DFB5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586FD45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16AF03BB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https://m.edsoo.ru/a9c0a947</w:t>
              </w:r>
            </w:hyperlink>
          </w:p>
        </w:tc>
      </w:tr>
      <w:tr w:rsidR="00BD4382" w14:paraId="7C74259A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461DBC65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DD1411C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 по разделу "Введение в правоведение"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5FBBC7E1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41EFF48E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D85C20E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7F725E16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61906B60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https://m.edsoo.ru/ea66a487</w:t>
              </w:r>
            </w:hyperlink>
          </w:p>
        </w:tc>
      </w:tr>
      <w:tr w:rsidR="00BD4382" w14:paraId="7C21AF23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ED37C16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24C0446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 по разделу "Введение в правоведение"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94CD8AF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4217097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1E9217C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7B6303E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53659C15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https://m.edsoo.ru/fe06bda8</w:t>
              </w:r>
            </w:hyperlink>
          </w:p>
        </w:tc>
      </w:tr>
      <w:tr w:rsidR="00BD4382" w14:paraId="3179974B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348C5EE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9DE0AD0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повторение, итоговое тестирование по разделу "Введение в правоведение"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6518EC1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1DE36A4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4E2F1B7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715FE5E6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0703A264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https://m.edsoo.ru/a7f8d405</w:t>
              </w:r>
            </w:hyperlink>
          </w:p>
        </w:tc>
      </w:tr>
      <w:tr w:rsidR="00BD4382" w14:paraId="13AFD297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20ADDE3B" w14:textId="77777777" w:rsidR="00BD4382" w:rsidRDefault="007F0B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93349EF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повторение, итоговое тестирование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4FA8411F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04D7204D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BFEDBE0" w14:textId="77777777" w:rsidR="00BD4382" w:rsidRDefault="00BD4382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0B45F92B" w14:textId="77777777" w:rsidR="00BD4382" w:rsidRDefault="00BD438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1674A377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https://m.edsoo.ru/7c1a9403</w:t>
              </w:r>
            </w:hyperlink>
          </w:p>
        </w:tc>
      </w:tr>
      <w:tr w:rsidR="00BD4382" w14:paraId="6135F7D8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B2EB3D6" w14:textId="77777777" w:rsidR="00BD4382" w:rsidRDefault="007F0B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ОБЩЕЕ КОЛИЧЕСТВО ЧАСОВ ПО </w:t>
            </w:r>
            <w:r>
              <w:rPr>
                <w:rFonts w:ascii="Times New Roman" w:hAnsi="Times New Roman"/>
                <w:color w:val="000000"/>
                <w:sz w:val="24"/>
              </w:rPr>
              <w:t>ПРОГРАММЕ</w:t>
            </w:r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14:paraId="29B5EF70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136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43AF553C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3865A574" w14:textId="77777777" w:rsidR="00BD4382" w:rsidRDefault="007F0B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E8937FF" w14:textId="77777777" w:rsidR="00BD4382" w:rsidRDefault="00BD4382"/>
        </w:tc>
      </w:tr>
    </w:tbl>
    <w:p w14:paraId="6E71FADF" w14:textId="77777777" w:rsidR="00BD4382" w:rsidRDefault="00BD4382">
      <w:pPr>
        <w:sectPr w:rsidR="00BD438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5B24250" w14:textId="77777777" w:rsidR="00BD4382" w:rsidRDefault="00BD4382">
      <w:pPr>
        <w:sectPr w:rsidR="00BD438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2A6AFEF" w14:textId="77777777" w:rsidR="00BD4382" w:rsidRDefault="007F0B43">
      <w:pPr>
        <w:spacing w:after="0"/>
        <w:ind w:left="120"/>
      </w:pPr>
      <w:bookmarkStart w:id="12" w:name="block-39368729"/>
      <w:bookmarkEnd w:id="11"/>
      <w:r>
        <w:rPr>
          <w:rFonts w:ascii="Times New Roman" w:hAnsi="Times New Roman"/>
          <w:b/>
          <w:color w:val="000000"/>
          <w:sz w:val="28"/>
        </w:rPr>
        <w:t>УЧЕБНО-МЕТОДИЧЕСКОЕ ОБЕСПЕЧЕНИЕ ОБРАЗОВАТЕЛЬНОГО ПРОЦЕССА</w:t>
      </w:r>
    </w:p>
    <w:p w14:paraId="0FB8387F" w14:textId="77777777" w:rsidR="00BD4382" w:rsidRDefault="007F0B43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14:paraId="295C1D5B" w14:textId="77777777" w:rsidR="00BD4382" w:rsidRDefault="00BD4382">
      <w:pPr>
        <w:spacing w:after="0" w:line="480" w:lineRule="auto"/>
        <w:ind w:left="120"/>
      </w:pPr>
    </w:p>
    <w:p w14:paraId="4DDEEEE5" w14:textId="77777777" w:rsidR="00BD4382" w:rsidRDefault="00BD4382">
      <w:pPr>
        <w:spacing w:after="0" w:line="480" w:lineRule="auto"/>
        <w:ind w:left="120"/>
      </w:pPr>
    </w:p>
    <w:p w14:paraId="7C7FA1ED" w14:textId="77777777" w:rsidR="00BD4382" w:rsidRDefault="00BD4382">
      <w:pPr>
        <w:spacing w:after="0"/>
        <w:ind w:left="120"/>
      </w:pPr>
    </w:p>
    <w:p w14:paraId="47740007" w14:textId="77777777" w:rsidR="00BD4382" w:rsidRDefault="007F0B43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14:paraId="4831DAFE" w14:textId="77777777" w:rsidR="00BD4382" w:rsidRDefault="00BD4382">
      <w:pPr>
        <w:spacing w:after="0" w:line="480" w:lineRule="auto"/>
        <w:ind w:left="120"/>
      </w:pPr>
    </w:p>
    <w:p w14:paraId="3BAB22EE" w14:textId="77777777" w:rsidR="00BD4382" w:rsidRDefault="00BD4382">
      <w:pPr>
        <w:spacing w:after="0"/>
        <w:ind w:left="120"/>
      </w:pPr>
    </w:p>
    <w:p w14:paraId="2F67EA71" w14:textId="77777777" w:rsidR="00BD4382" w:rsidRDefault="007F0B43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14:paraId="4099ACB2" w14:textId="77777777" w:rsidR="00BD4382" w:rsidRDefault="00BD4382">
      <w:pPr>
        <w:spacing w:after="0" w:line="480" w:lineRule="auto"/>
        <w:ind w:left="120"/>
      </w:pPr>
    </w:p>
    <w:p w14:paraId="6282F29E" w14:textId="77777777" w:rsidR="00BD4382" w:rsidRDefault="00BD4382">
      <w:pPr>
        <w:sectPr w:rsidR="00BD4382">
          <w:pgSz w:w="11906" w:h="16383"/>
          <w:pgMar w:top="1134" w:right="850" w:bottom="1134" w:left="1701" w:header="720" w:footer="720" w:gutter="0"/>
          <w:cols w:space="720"/>
        </w:sectPr>
      </w:pPr>
    </w:p>
    <w:bookmarkEnd w:id="12"/>
    <w:p w14:paraId="54A27BF4" w14:textId="77777777" w:rsidR="007F0B43" w:rsidRDefault="007F0B43"/>
    <w:sectPr w:rsidR="007F0B43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4382"/>
    <w:rsid w:val="007F0B43"/>
    <w:rsid w:val="00A13B64"/>
    <w:rsid w:val="00BD4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D1A521"/>
  <w15:docId w15:val="{0254B8B8-F72C-4D8A-9A73-44486AA5E3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2f74d92" TargetMode="External"/><Relationship Id="rId299" Type="http://schemas.openxmlformats.org/officeDocument/2006/relationships/hyperlink" Target="https://m.edsoo.ru/3bfba7b1" TargetMode="External"/><Relationship Id="rId21" Type="http://schemas.openxmlformats.org/officeDocument/2006/relationships/hyperlink" Target="https://m.edsoo.ru/dca2e93b" TargetMode="External"/><Relationship Id="rId63" Type="http://schemas.openxmlformats.org/officeDocument/2006/relationships/hyperlink" Target="https://m.edsoo.ru/10bf8ccd" TargetMode="External"/><Relationship Id="rId159" Type="http://schemas.openxmlformats.org/officeDocument/2006/relationships/hyperlink" Target="https://m.edsoo.ru/290f94d5" TargetMode="External"/><Relationship Id="rId324" Type="http://schemas.openxmlformats.org/officeDocument/2006/relationships/hyperlink" Target="https://m.edsoo.ru/d73ed1b7" TargetMode="External"/><Relationship Id="rId170" Type="http://schemas.openxmlformats.org/officeDocument/2006/relationships/hyperlink" Target="https://m.edsoo.ru/e0bd9b15" TargetMode="External"/><Relationship Id="rId226" Type="http://schemas.openxmlformats.org/officeDocument/2006/relationships/hyperlink" Target="https://m.edsoo.ru/da78e595" TargetMode="External"/><Relationship Id="rId268" Type="http://schemas.openxmlformats.org/officeDocument/2006/relationships/hyperlink" Target="https://m.edsoo.ru/5429d712" TargetMode="External"/><Relationship Id="rId32" Type="http://schemas.openxmlformats.org/officeDocument/2006/relationships/hyperlink" Target="https://m.edsoo.ru/dca2e93b" TargetMode="External"/><Relationship Id="rId74" Type="http://schemas.openxmlformats.org/officeDocument/2006/relationships/hyperlink" Target="https://m.edsoo.ru/1bd06b2d" TargetMode="External"/><Relationship Id="rId128" Type="http://schemas.openxmlformats.org/officeDocument/2006/relationships/hyperlink" Target="https://m.edsoo.ru/6d47f549" TargetMode="External"/><Relationship Id="rId335" Type="http://schemas.openxmlformats.org/officeDocument/2006/relationships/hyperlink" Target="https://m.edsoo.ru/54119a8c" TargetMode="External"/><Relationship Id="rId5" Type="http://schemas.openxmlformats.org/officeDocument/2006/relationships/hyperlink" Target="https://m.edsoo.ru/dca2e93b" TargetMode="External"/><Relationship Id="rId181" Type="http://schemas.openxmlformats.org/officeDocument/2006/relationships/hyperlink" Target="https://m.edsoo.ru/514f3336" TargetMode="External"/><Relationship Id="rId237" Type="http://schemas.openxmlformats.org/officeDocument/2006/relationships/hyperlink" Target="https://m.edsoo.ru/d50a49fe" TargetMode="External"/><Relationship Id="rId279" Type="http://schemas.openxmlformats.org/officeDocument/2006/relationships/hyperlink" Target="https://m.edsoo.ru/de5f93e0" TargetMode="External"/><Relationship Id="rId43" Type="http://schemas.openxmlformats.org/officeDocument/2006/relationships/hyperlink" Target="https://m.edsoo.ru/10bf8ccd" TargetMode="External"/><Relationship Id="rId139" Type="http://schemas.openxmlformats.org/officeDocument/2006/relationships/hyperlink" Target="https://m.edsoo.ru/e41e154e" TargetMode="External"/><Relationship Id="rId290" Type="http://schemas.openxmlformats.org/officeDocument/2006/relationships/hyperlink" Target="https://m.edsoo.ru/d98207fd" TargetMode="External"/><Relationship Id="rId304" Type="http://schemas.openxmlformats.org/officeDocument/2006/relationships/hyperlink" Target="https://m.edsoo.ru/6666e364" TargetMode="External"/><Relationship Id="rId85" Type="http://schemas.openxmlformats.org/officeDocument/2006/relationships/hyperlink" Target="https://m.edsoo.ru/b9bf9480" TargetMode="External"/><Relationship Id="rId150" Type="http://schemas.openxmlformats.org/officeDocument/2006/relationships/hyperlink" Target="https://m.edsoo.ru/d4082b4d" TargetMode="External"/><Relationship Id="rId192" Type="http://schemas.openxmlformats.org/officeDocument/2006/relationships/hyperlink" Target="https://m.edsoo.ru/3ee2ae32" TargetMode="External"/><Relationship Id="rId206" Type="http://schemas.openxmlformats.org/officeDocument/2006/relationships/hyperlink" Target="https://m.edsoo.ru/a761ae18" TargetMode="External"/><Relationship Id="rId248" Type="http://schemas.openxmlformats.org/officeDocument/2006/relationships/hyperlink" Target="https://m.edsoo.ru/01c04b38" TargetMode="External"/><Relationship Id="rId12" Type="http://schemas.openxmlformats.org/officeDocument/2006/relationships/hyperlink" Target="https://m.edsoo.ru/dca2e93b" TargetMode="External"/><Relationship Id="rId108" Type="http://schemas.openxmlformats.org/officeDocument/2006/relationships/hyperlink" Target="https://m.edsoo.ru/f7d11698" TargetMode="External"/><Relationship Id="rId315" Type="http://schemas.openxmlformats.org/officeDocument/2006/relationships/hyperlink" Target="https://m.edsoo.ru/51027aa0" TargetMode="External"/><Relationship Id="rId54" Type="http://schemas.openxmlformats.org/officeDocument/2006/relationships/hyperlink" Target="https://m.edsoo.ru/10bf8ccd" TargetMode="External"/><Relationship Id="rId96" Type="http://schemas.openxmlformats.org/officeDocument/2006/relationships/hyperlink" Target="https://m.edsoo.ru/37e5580b" TargetMode="External"/><Relationship Id="rId161" Type="http://schemas.openxmlformats.org/officeDocument/2006/relationships/hyperlink" Target="https://m.edsoo.ru/b3b3f099" TargetMode="External"/><Relationship Id="rId217" Type="http://schemas.openxmlformats.org/officeDocument/2006/relationships/hyperlink" Target="https://m.edsoo.ru/52cf7ba2" TargetMode="External"/><Relationship Id="rId259" Type="http://schemas.openxmlformats.org/officeDocument/2006/relationships/hyperlink" Target="https://m.edsoo.ru/6d15b477" TargetMode="External"/><Relationship Id="rId23" Type="http://schemas.openxmlformats.org/officeDocument/2006/relationships/hyperlink" Target="https://m.edsoo.ru/dca2e93b" TargetMode="External"/><Relationship Id="rId119" Type="http://schemas.openxmlformats.org/officeDocument/2006/relationships/hyperlink" Target="https://m.edsoo.ru/e55e77ba" TargetMode="External"/><Relationship Id="rId270" Type="http://schemas.openxmlformats.org/officeDocument/2006/relationships/hyperlink" Target="https://m.edsoo.ru/d20ebee8" TargetMode="External"/><Relationship Id="rId326" Type="http://schemas.openxmlformats.org/officeDocument/2006/relationships/hyperlink" Target="https://m.edsoo.ru/04e77306" TargetMode="External"/><Relationship Id="rId65" Type="http://schemas.openxmlformats.org/officeDocument/2006/relationships/hyperlink" Target="https://m.edsoo.ru/10bf8ccd" TargetMode="External"/><Relationship Id="rId130" Type="http://schemas.openxmlformats.org/officeDocument/2006/relationships/hyperlink" Target="https://m.edsoo.ru/fcf73404" TargetMode="External"/><Relationship Id="rId172" Type="http://schemas.openxmlformats.org/officeDocument/2006/relationships/hyperlink" Target="https://m.edsoo.ru/bcb75e61" TargetMode="External"/><Relationship Id="rId228" Type="http://schemas.openxmlformats.org/officeDocument/2006/relationships/hyperlink" Target="https://m.edsoo.ru/55a026e6" TargetMode="External"/><Relationship Id="rId281" Type="http://schemas.openxmlformats.org/officeDocument/2006/relationships/hyperlink" Target="https://m.edsoo.ru/c6c3b45e" TargetMode="External"/><Relationship Id="rId337" Type="http://schemas.openxmlformats.org/officeDocument/2006/relationships/hyperlink" Target="https://m.edsoo.ru/ea66a487" TargetMode="External"/><Relationship Id="rId34" Type="http://schemas.openxmlformats.org/officeDocument/2006/relationships/hyperlink" Target="https://m.edsoo.ru/dca2e93b" TargetMode="External"/><Relationship Id="rId76" Type="http://schemas.openxmlformats.org/officeDocument/2006/relationships/hyperlink" Target="https://m.edsoo.ru/c335d304" TargetMode="External"/><Relationship Id="rId141" Type="http://schemas.openxmlformats.org/officeDocument/2006/relationships/hyperlink" Target="https://m.edsoo.ru/9e17f677" TargetMode="External"/><Relationship Id="rId7" Type="http://schemas.openxmlformats.org/officeDocument/2006/relationships/hyperlink" Target="https://m.edsoo.ru/dca2e93b" TargetMode="External"/><Relationship Id="rId183" Type="http://schemas.openxmlformats.org/officeDocument/2006/relationships/hyperlink" Target="https://m.edsoo.ru/afbaada5" TargetMode="External"/><Relationship Id="rId239" Type="http://schemas.openxmlformats.org/officeDocument/2006/relationships/hyperlink" Target="https://m.edsoo.ru/e4b24376" TargetMode="External"/><Relationship Id="rId250" Type="http://schemas.openxmlformats.org/officeDocument/2006/relationships/hyperlink" Target="https://m.edsoo.ru/6812870" TargetMode="External"/><Relationship Id="rId292" Type="http://schemas.openxmlformats.org/officeDocument/2006/relationships/hyperlink" Target="https://m.edsoo.ru/943a1275" TargetMode="External"/><Relationship Id="rId306" Type="http://schemas.openxmlformats.org/officeDocument/2006/relationships/hyperlink" Target="https://m.edsoo.ru/ee6f6ef1" TargetMode="External"/><Relationship Id="rId45" Type="http://schemas.openxmlformats.org/officeDocument/2006/relationships/hyperlink" Target="https://m.edsoo.ru/10bf8ccd" TargetMode="External"/><Relationship Id="rId87" Type="http://schemas.openxmlformats.org/officeDocument/2006/relationships/hyperlink" Target="https://m.edsoo.ru/43eea244" TargetMode="External"/><Relationship Id="rId110" Type="http://schemas.openxmlformats.org/officeDocument/2006/relationships/hyperlink" Target="https://m.edsoo.ru/690d6992" TargetMode="External"/><Relationship Id="rId152" Type="http://schemas.openxmlformats.org/officeDocument/2006/relationships/hyperlink" Target="https://m.edsoo.ru/09c01399" TargetMode="External"/><Relationship Id="rId194" Type="http://schemas.openxmlformats.org/officeDocument/2006/relationships/hyperlink" Target="https://m.edsoo.ru/a4192041" TargetMode="External"/><Relationship Id="rId208" Type="http://schemas.openxmlformats.org/officeDocument/2006/relationships/hyperlink" Target="https://m.edsoo.ru/5e65208f" TargetMode="External"/><Relationship Id="rId240" Type="http://schemas.openxmlformats.org/officeDocument/2006/relationships/hyperlink" Target="https://m.edsoo.ru/338a032a" TargetMode="External"/><Relationship Id="rId261" Type="http://schemas.openxmlformats.org/officeDocument/2006/relationships/hyperlink" Target="https://m.edsoo.ru/26e10f44" TargetMode="External"/><Relationship Id="rId14" Type="http://schemas.openxmlformats.org/officeDocument/2006/relationships/hyperlink" Target="https://m.edsoo.ru/dca2e93b" TargetMode="External"/><Relationship Id="rId35" Type="http://schemas.openxmlformats.org/officeDocument/2006/relationships/hyperlink" Target="https://m.edsoo.ru/dca2e93b" TargetMode="External"/><Relationship Id="rId56" Type="http://schemas.openxmlformats.org/officeDocument/2006/relationships/hyperlink" Target="https://m.edsoo.ru/10bf8ccd" TargetMode="External"/><Relationship Id="rId77" Type="http://schemas.openxmlformats.org/officeDocument/2006/relationships/hyperlink" Target="https://m.edsoo.ru/5221616" TargetMode="External"/><Relationship Id="rId100" Type="http://schemas.openxmlformats.org/officeDocument/2006/relationships/hyperlink" Target="https://m.edsoo.ru/b408f54b" TargetMode="External"/><Relationship Id="rId282" Type="http://schemas.openxmlformats.org/officeDocument/2006/relationships/hyperlink" Target="https://m.edsoo.ru/46d2a17c" TargetMode="External"/><Relationship Id="rId317" Type="http://schemas.openxmlformats.org/officeDocument/2006/relationships/hyperlink" Target="https://m.edsoo.ru/bf4ba436" TargetMode="External"/><Relationship Id="rId338" Type="http://schemas.openxmlformats.org/officeDocument/2006/relationships/hyperlink" Target="https://m.edsoo.ru/fe06bda8" TargetMode="External"/><Relationship Id="rId8" Type="http://schemas.openxmlformats.org/officeDocument/2006/relationships/hyperlink" Target="https://m.edsoo.ru/dca2e93b" TargetMode="External"/><Relationship Id="rId98" Type="http://schemas.openxmlformats.org/officeDocument/2006/relationships/hyperlink" Target="https://m.edsoo.ru/04a3283c" TargetMode="External"/><Relationship Id="rId121" Type="http://schemas.openxmlformats.org/officeDocument/2006/relationships/hyperlink" Target="https://m.edsoo.ru/c5e5d193" TargetMode="External"/><Relationship Id="rId142" Type="http://schemas.openxmlformats.org/officeDocument/2006/relationships/hyperlink" Target="https://m.edsoo.ru/11bccdf1" TargetMode="External"/><Relationship Id="rId163" Type="http://schemas.openxmlformats.org/officeDocument/2006/relationships/hyperlink" Target="https://m.edsoo.ru/ecc0c2f2" TargetMode="External"/><Relationship Id="rId184" Type="http://schemas.openxmlformats.org/officeDocument/2006/relationships/hyperlink" Target="https://m.edsoo.ru/11bcdbab" TargetMode="External"/><Relationship Id="rId219" Type="http://schemas.openxmlformats.org/officeDocument/2006/relationships/hyperlink" Target="https://m.edsoo.ru/2d0b1a0c" TargetMode="External"/><Relationship Id="rId230" Type="http://schemas.openxmlformats.org/officeDocument/2006/relationships/hyperlink" Target="https://m.edsoo.ru/7ce91cf0" TargetMode="External"/><Relationship Id="rId251" Type="http://schemas.openxmlformats.org/officeDocument/2006/relationships/hyperlink" Target="https://m.edsoo.ru/3e714ed0" TargetMode="External"/><Relationship Id="rId25" Type="http://schemas.openxmlformats.org/officeDocument/2006/relationships/hyperlink" Target="https://m.edsoo.ru/dca2e93b" TargetMode="External"/><Relationship Id="rId46" Type="http://schemas.openxmlformats.org/officeDocument/2006/relationships/hyperlink" Target="https://m.edsoo.ru/10bf8ccd" TargetMode="External"/><Relationship Id="rId67" Type="http://schemas.openxmlformats.org/officeDocument/2006/relationships/hyperlink" Target="https://m.edsoo.ru/10bf8ccd" TargetMode="External"/><Relationship Id="rId272" Type="http://schemas.openxmlformats.org/officeDocument/2006/relationships/hyperlink" Target="https://m.edsoo.ru/96d47077" TargetMode="External"/><Relationship Id="rId293" Type="http://schemas.openxmlformats.org/officeDocument/2006/relationships/hyperlink" Target="https://m.edsoo.ru/1885ba75" TargetMode="External"/><Relationship Id="rId307" Type="http://schemas.openxmlformats.org/officeDocument/2006/relationships/hyperlink" Target="https://m.edsoo.ru/3e2b3fe7" TargetMode="External"/><Relationship Id="rId328" Type="http://schemas.openxmlformats.org/officeDocument/2006/relationships/hyperlink" Target="https://m.edsoo.ru/46fc72b2" TargetMode="External"/><Relationship Id="rId88" Type="http://schemas.openxmlformats.org/officeDocument/2006/relationships/hyperlink" Target="https://m.edsoo.ru/02c62391" TargetMode="External"/><Relationship Id="rId111" Type="http://schemas.openxmlformats.org/officeDocument/2006/relationships/hyperlink" Target="https://m.edsoo.ru/9fa44b89" TargetMode="External"/><Relationship Id="rId132" Type="http://schemas.openxmlformats.org/officeDocument/2006/relationships/hyperlink" Target="https://m.edsoo.ru/9c79286b" TargetMode="External"/><Relationship Id="rId153" Type="http://schemas.openxmlformats.org/officeDocument/2006/relationships/hyperlink" Target="https://m.edsoo.ru/97869dc1" TargetMode="External"/><Relationship Id="rId174" Type="http://schemas.openxmlformats.org/officeDocument/2006/relationships/hyperlink" Target="https://m.edsoo.ru/8db91a5d" TargetMode="External"/><Relationship Id="rId195" Type="http://schemas.openxmlformats.org/officeDocument/2006/relationships/hyperlink" Target="https://m.edsoo.ru/8eb8df41" TargetMode="External"/><Relationship Id="rId209" Type="http://schemas.openxmlformats.org/officeDocument/2006/relationships/hyperlink" Target="https://m.edsoo.ru/da66d44e" TargetMode="External"/><Relationship Id="rId220" Type="http://schemas.openxmlformats.org/officeDocument/2006/relationships/hyperlink" Target="https://m.edsoo.ru/6792045b" TargetMode="External"/><Relationship Id="rId241" Type="http://schemas.openxmlformats.org/officeDocument/2006/relationships/hyperlink" Target="https://m.edsoo.ru/d3c6124d" TargetMode="External"/><Relationship Id="rId15" Type="http://schemas.openxmlformats.org/officeDocument/2006/relationships/hyperlink" Target="https://m.edsoo.ru/dca2e93b" TargetMode="External"/><Relationship Id="rId36" Type="http://schemas.openxmlformats.org/officeDocument/2006/relationships/hyperlink" Target="https://m.edsoo.ru/10bf8ccd" TargetMode="External"/><Relationship Id="rId57" Type="http://schemas.openxmlformats.org/officeDocument/2006/relationships/hyperlink" Target="https://m.edsoo.ru/10bf8ccd" TargetMode="External"/><Relationship Id="rId262" Type="http://schemas.openxmlformats.org/officeDocument/2006/relationships/hyperlink" Target="https://m.edsoo.ru/cacea8d0" TargetMode="External"/><Relationship Id="rId283" Type="http://schemas.openxmlformats.org/officeDocument/2006/relationships/hyperlink" Target="https://m.edsoo.ru/3425c32d" TargetMode="External"/><Relationship Id="rId318" Type="http://schemas.openxmlformats.org/officeDocument/2006/relationships/hyperlink" Target="https://m.edsoo.ru/f637bdaf" TargetMode="External"/><Relationship Id="rId339" Type="http://schemas.openxmlformats.org/officeDocument/2006/relationships/hyperlink" Target="https://m.edsoo.ru/a7f8d405" TargetMode="External"/><Relationship Id="rId78" Type="http://schemas.openxmlformats.org/officeDocument/2006/relationships/hyperlink" Target="https://m.edsoo.ru/dbeeaaee" TargetMode="External"/><Relationship Id="rId99" Type="http://schemas.openxmlformats.org/officeDocument/2006/relationships/hyperlink" Target="https://m.edsoo.ru/bc8dc2b8" TargetMode="External"/><Relationship Id="rId101" Type="http://schemas.openxmlformats.org/officeDocument/2006/relationships/hyperlink" Target="https://m.edsoo.ru/b39dda37" TargetMode="External"/><Relationship Id="rId122" Type="http://schemas.openxmlformats.org/officeDocument/2006/relationships/hyperlink" Target="https://m.edsoo.ru/5e8a63df" TargetMode="External"/><Relationship Id="rId143" Type="http://schemas.openxmlformats.org/officeDocument/2006/relationships/hyperlink" Target="https://m.edsoo.ru/04f63fa1" TargetMode="External"/><Relationship Id="rId164" Type="http://schemas.openxmlformats.org/officeDocument/2006/relationships/hyperlink" Target="https://m.edsoo.ru/7cd48244" TargetMode="External"/><Relationship Id="rId185" Type="http://schemas.openxmlformats.org/officeDocument/2006/relationships/hyperlink" Target="https://m.edsoo.ru/a82efa3a" TargetMode="External"/><Relationship Id="rId9" Type="http://schemas.openxmlformats.org/officeDocument/2006/relationships/hyperlink" Target="https://m.edsoo.ru/dca2e93b" TargetMode="External"/><Relationship Id="rId210" Type="http://schemas.openxmlformats.org/officeDocument/2006/relationships/hyperlink" Target="https://m.edsoo.ru/bfd96a1b" TargetMode="External"/><Relationship Id="rId26" Type="http://schemas.openxmlformats.org/officeDocument/2006/relationships/hyperlink" Target="https://m.edsoo.ru/dca2e93b" TargetMode="External"/><Relationship Id="rId231" Type="http://schemas.openxmlformats.org/officeDocument/2006/relationships/hyperlink" Target="https://m.edsoo.ru/04e7e765" TargetMode="External"/><Relationship Id="rId252" Type="http://schemas.openxmlformats.org/officeDocument/2006/relationships/hyperlink" Target="https://m.edsoo.ru/38f99728" TargetMode="External"/><Relationship Id="rId273" Type="http://schemas.openxmlformats.org/officeDocument/2006/relationships/hyperlink" Target="https://m.edsoo.ru/2878d0b9" TargetMode="External"/><Relationship Id="rId294" Type="http://schemas.openxmlformats.org/officeDocument/2006/relationships/hyperlink" Target="https://m.edsoo.ru/909ba776" TargetMode="External"/><Relationship Id="rId308" Type="http://schemas.openxmlformats.org/officeDocument/2006/relationships/hyperlink" Target="https://m.edsoo.ru/5b9604c4" TargetMode="External"/><Relationship Id="rId329" Type="http://schemas.openxmlformats.org/officeDocument/2006/relationships/hyperlink" Target="https://m.edsoo.ru/a3b6df0a" TargetMode="External"/><Relationship Id="rId47" Type="http://schemas.openxmlformats.org/officeDocument/2006/relationships/hyperlink" Target="https://m.edsoo.ru/10bf8ccd" TargetMode="External"/><Relationship Id="rId68" Type="http://schemas.openxmlformats.org/officeDocument/2006/relationships/hyperlink" Target="https://m.edsoo.ru/10bf8ccd" TargetMode="External"/><Relationship Id="rId89" Type="http://schemas.openxmlformats.org/officeDocument/2006/relationships/hyperlink" Target="https://m.edsoo.ru/d5d9a757" TargetMode="External"/><Relationship Id="rId112" Type="http://schemas.openxmlformats.org/officeDocument/2006/relationships/hyperlink" Target="https://m.edsoo.ru/24c253e6" TargetMode="External"/><Relationship Id="rId133" Type="http://schemas.openxmlformats.org/officeDocument/2006/relationships/hyperlink" Target="https://m.edsoo.ru/b035ad3e" TargetMode="External"/><Relationship Id="rId154" Type="http://schemas.openxmlformats.org/officeDocument/2006/relationships/hyperlink" Target="https://m.edsoo.ru/96d75b68" TargetMode="External"/><Relationship Id="rId175" Type="http://schemas.openxmlformats.org/officeDocument/2006/relationships/hyperlink" Target="https://m.edsoo.ru/f8c12743" TargetMode="External"/><Relationship Id="rId340" Type="http://schemas.openxmlformats.org/officeDocument/2006/relationships/hyperlink" Target="https://m.edsoo.ru/7c1a9403" TargetMode="External"/><Relationship Id="rId196" Type="http://schemas.openxmlformats.org/officeDocument/2006/relationships/hyperlink" Target="https://m.edsoo.ru/9359ed35" TargetMode="External"/><Relationship Id="rId200" Type="http://schemas.openxmlformats.org/officeDocument/2006/relationships/hyperlink" Target="https://m.edsoo.ru/3af3bf3d" TargetMode="External"/><Relationship Id="rId16" Type="http://schemas.openxmlformats.org/officeDocument/2006/relationships/hyperlink" Target="https://m.edsoo.ru/dca2e93b" TargetMode="External"/><Relationship Id="rId221" Type="http://schemas.openxmlformats.org/officeDocument/2006/relationships/hyperlink" Target="https://m.edsoo.ru/3c4f5ebf" TargetMode="External"/><Relationship Id="rId242" Type="http://schemas.openxmlformats.org/officeDocument/2006/relationships/hyperlink" Target="https://m.edsoo.ru/1ffc4b49" TargetMode="External"/><Relationship Id="rId263" Type="http://schemas.openxmlformats.org/officeDocument/2006/relationships/hyperlink" Target="https://m.edsoo.ru/b0d46bb7" TargetMode="External"/><Relationship Id="rId284" Type="http://schemas.openxmlformats.org/officeDocument/2006/relationships/hyperlink" Target="https://m.edsoo.ru/1676fd70" TargetMode="External"/><Relationship Id="rId319" Type="http://schemas.openxmlformats.org/officeDocument/2006/relationships/hyperlink" Target="https://m.edsoo.ru/125d831d" TargetMode="External"/><Relationship Id="rId37" Type="http://schemas.openxmlformats.org/officeDocument/2006/relationships/hyperlink" Target="https://m.edsoo.ru/10bf8ccd" TargetMode="External"/><Relationship Id="rId58" Type="http://schemas.openxmlformats.org/officeDocument/2006/relationships/hyperlink" Target="https://m.edsoo.ru/10bf8ccd" TargetMode="External"/><Relationship Id="rId79" Type="http://schemas.openxmlformats.org/officeDocument/2006/relationships/hyperlink" Target="https://m.edsoo.ru/19552ed4" TargetMode="External"/><Relationship Id="rId102" Type="http://schemas.openxmlformats.org/officeDocument/2006/relationships/hyperlink" Target="https://m.edsoo.ru/e5fe9305" TargetMode="External"/><Relationship Id="rId123" Type="http://schemas.openxmlformats.org/officeDocument/2006/relationships/hyperlink" Target="https://m.edsoo.ru/1333f460" TargetMode="External"/><Relationship Id="rId144" Type="http://schemas.openxmlformats.org/officeDocument/2006/relationships/hyperlink" Target="https://m.edsoo.ru/acdc6ba5" TargetMode="External"/><Relationship Id="rId330" Type="http://schemas.openxmlformats.org/officeDocument/2006/relationships/hyperlink" Target="https://m.edsoo.ru/90f631e0" TargetMode="External"/><Relationship Id="rId90" Type="http://schemas.openxmlformats.org/officeDocument/2006/relationships/hyperlink" Target="https://m.edsoo.ru/95e58514" TargetMode="External"/><Relationship Id="rId165" Type="http://schemas.openxmlformats.org/officeDocument/2006/relationships/hyperlink" Target="https://m.edsoo.ru/532b6c05" TargetMode="External"/><Relationship Id="rId186" Type="http://schemas.openxmlformats.org/officeDocument/2006/relationships/hyperlink" Target="https://m.edsoo.ru/72473435" TargetMode="External"/><Relationship Id="rId211" Type="http://schemas.openxmlformats.org/officeDocument/2006/relationships/hyperlink" Target="https://m.edsoo.ru/c8f94f99" TargetMode="External"/><Relationship Id="rId232" Type="http://schemas.openxmlformats.org/officeDocument/2006/relationships/hyperlink" Target="https://m.edsoo.ru/764bd5a6" TargetMode="External"/><Relationship Id="rId253" Type="http://schemas.openxmlformats.org/officeDocument/2006/relationships/hyperlink" Target="https://m.edsoo.ru/fb9454ba" TargetMode="External"/><Relationship Id="rId274" Type="http://schemas.openxmlformats.org/officeDocument/2006/relationships/hyperlink" Target="https://m.edsoo.ru/893fa244" TargetMode="External"/><Relationship Id="rId295" Type="http://schemas.openxmlformats.org/officeDocument/2006/relationships/hyperlink" Target="https://m.edsoo.ru/3030f503" TargetMode="External"/><Relationship Id="rId309" Type="http://schemas.openxmlformats.org/officeDocument/2006/relationships/hyperlink" Target="https://m.edsoo.ru/9294e524" TargetMode="External"/><Relationship Id="rId27" Type="http://schemas.openxmlformats.org/officeDocument/2006/relationships/hyperlink" Target="https://m.edsoo.ru/dca2e93b" TargetMode="External"/><Relationship Id="rId48" Type="http://schemas.openxmlformats.org/officeDocument/2006/relationships/hyperlink" Target="https://m.edsoo.ru/10bf8ccd" TargetMode="External"/><Relationship Id="rId69" Type="http://schemas.openxmlformats.org/officeDocument/2006/relationships/hyperlink" Target="https://m.edsoo.ru/3f12d628" TargetMode="External"/><Relationship Id="rId113" Type="http://schemas.openxmlformats.org/officeDocument/2006/relationships/hyperlink" Target="https://m.edsoo.ru/5f7a1a63" TargetMode="External"/><Relationship Id="rId134" Type="http://schemas.openxmlformats.org/officeDocument/2006/relationships/hyperlink" Target="https://m.edsoo.ru/4d2ff128" TargetMode="External"/><Relationship Id="rId320" Type="http://schemas.openxmlformats.org/officeDocument/2006/relationships/hyperlink" Target="https://m.edsoo.ru/a216cc56" TargetMode="External"/><Relationship Id="rId80" Type="http://schemas.openxmlformats.org/officeDocument/2006/relationships/hyperlink" Target="https://m.edsoo.ru/a090e3c2" TargetMode="External"/><Relationship Id="rId155" Type="http://schemas.openxmlformats.org/officeDocument/2006/relationships/hyperlink" Target="https://m.edsoo.ru/8804ed79" TargetMode="External"/><Relationship Id="rId176" Type="http://schemas.openxmlformats.org/officeDocument/2006/relationships/hyperlink" Target="https://m.edsoo.ru/2d146746" TargetMode="External"/><Relationship Id="rId197" Type="http://schemas.openxmlformats.org/officeDocument/2006/relationships/hyperlink" Target="https://m.edsoo.ru/09590b50" TargetMode="External"/><Relationship Id="rId341" Type="http://schemas.openxmlformats.org/officeDocument/2006/relationships/fontTable" Target="fontTable.xml"/><Relationship Id="rId201" Type="http://schemas.openxmlformats.org/officeDocument/2006/relationships/hyperlink" Target="https://m.edsoo.ru/967da465" TargetMode="External"/><Relationship Id="rId222" Type="http://schemas.openxmlformats.org/officeDocument/2006/relationships/hyperlink" Target="https://m.edsoo.ru/156c94f9" TargetMode="External"/><Relationship Id="rId243" Type="http://schemas.openxmlformats.org/officeDocument/2006/relationships/hyperlink" Target="https://m.edsoo.ru/69bd96a5" TargetMode="External"/><Relationship Id="rId264" Type="http://schemas.openxmlformats.org/officeDocument/2006/relationships/hyperlink" Target="https://m.edsoo.ru/2790d766" TargetMode="External"/><Relationship Id="rId285" Type="http://schemas.openxmlformats.org/officeDocument/2006/relationships/hyperlink" Target="https://m.edsoo.ru/82e0e2d2" TargetMode="External"/><Relationship Id="rId17" Type="http://schemas.openxmlformats.org/officeDocument/2006/relationships/hyperlink" Target="https://m.edsoo.ru/dca2e93b" TargetMode="External"/><Relationship Id="rId38" Type="http://schemas.openxmlformats.org/officeDocument/2006/relationships/hyperlink" Target="https://m.edsoo.ru/10bf8ccd" TargetMode="External"/><Relationship Id="rId59" Type="http://schemas.openxmlformats.org/officeDocument/2006/relationships/hyperlink" Target="https://m.edsoo.ru/10bf8ccd" TargetMode="External"/><Relationship Id="rId103" Type="http://schemas.openxmlformats.org/officeDocument/2006/relationships/hyperlink" Target="https://m.edsoo.ru/26b4ebd0" TargetMode="External"/><Relationship Id="rId124" Type="http://schemas.openxmlformats.org/officeDocument/2006/relationships/hyperlink" Target="https://m.edsoo.ru/0ec91689" TargetMode="External"/><Relationship Id="rId310" Type="http://schemas.openxmlformats.org/officeDocument/2006/relationships/hyperlink" Target="https://m.edsoo.ru/7289479d" TargetMode="External"/><Relationship Id="rId70" Type="http://schemas.openxmlformats.org/officeDocument/2006/relationships/hyperlink" Target="https://m.edsoo.ru/0d777d77" TargetMode="External"/><Relationship Id="rId91" Type="http://schemas.openxmlformats.org/officeDocument/2006/relationships/hyperlink" Target="https://m.edsoo.ru/10e95df8" TargetMode="External"/><Relationship Id="rId145" Type="http://schemas.openxmlformats.org/officeDocument/2006/relationships/hyperlink" Target="https://m.edsoo.ru/4f38f1d3" TargetMode="External"/><Relationship Id="rId166" Type="http://schemas.openxmlformats.org/officeDocument/2006/relationships/hyperlink" Target="https://m.edsoo.ru/6c297c5c" TargetMode="External"/><Relationship Id="rId187" Type="http://schemas.openxmlformats.org/officeDocument/2006/relationships/hyperlink" Target="https://m.edsoo.ru/941fc126" TargetMode="External"/><Relationship Id="rId331" Type="http://schemas.openxmlformats.org/officeDocument/2006/relationships/hyperlink" Target="https://m.edsoo.ru/3d65e691" TargetMode="External"/><Relationship Id="rId1" Type="http://schemas.openxmlformats.org/officeDocument/2006/relationships/styles" Target="styles.xml"/><Relationship Id="rId212" Type="http://schemas.openxmlformats.org/officeDocument/2006/relationships/hyperlink" Target="https://m.edsoo.ru/f21a8fb2" TargetMode="External"/><Relationship Id="rId233" Type="http://schemas.openxmlformats.org/officeDocument/2006/relationships/hyperlink" Target="https://m.edsoo.ru/2219a120" TargetMode="External"/><Relationship Id="rId254" Type="http://schemas.openxmlformats.org/officeDocument/2006/relationships/hyperlink" Target="https://m.edsoo.ru/c6dc3e73" TargetMode="External"/><Relationship Id="rId28" Type="http://schemas.openxmlformats.org/officeDocument/2006/relationships/hyperlink" Target="https://m.edsoo.ru/dca2e93b" TargetMode="External"/><Relationship Id="rId49" Type="http://schemas.openxmlformats.org/officeDocument/2006/relationships/hyperlink" Target="https://m.edsoo.ru/10bf8ccd" TargetMode="External"/><Relationship Id="rId114" Type="http://schemas.openxmlformats.org/officeDocument/2006/relationships/hyperlink" Target="https://m.edsoo.ru/a67e4367" TargetMode="External"/><Relationship Id="rId275" Type="http://schemas.openxmlformats.org/officeDocument/2006/relationships/hyperlink" Target="https://m.edsoo.ru/0be448c5" TargetMode="External"/><Relationship Id="rId296" Type="http://schemas.openxmlformats.org/officeDocument/2006/relationships/hyperlink" Target="https://m.edsoo.ru/49e2ddd7" TargetMode="External"/><Relationship Id="rId300" Type="http://schemas.openxmlformats.org/officeDocument/2006/relationships/hyperlink" Target="https://m.edsoo.ru/ad0843eb" TargetMode="External"/><Relationship Id="rId60" Type="http://schemas.openxmlformats.org/officeDocument/2006/relationships/hyperlink" Target="https://m.edsoo.ru/10bf8ccd" TargetMode="External"/><Relationship Id="rId81" Type="http://schemas.openxmlformats.org/officeDocument/2006/relationships/hyperlink" Target="https://m.edsoo.ru/409b42f8" TargetMode="External"/><Relationship Id="rId135" Type="http://schemas.openxmlformats.org/officeDocument/2006/relationships/hyperlink" Target="https://m.edsoo.ru/c86fd1a0" TargetMode="External"/><Relationship Id="rId156" Type="http://schemas.openxmlformats.org/officeDocument/2006/relationships/hyperlink" Target="https://m.edsoo.ru/706d652e" TargetMode="External"/><Relationship Id="rId177" Type="http://schemas.openxmlformats.org/officeDocument/2006/relationships/hyperlink" Target="https://m.edsoo.ru/2bad8aec" TargetMode="External"/><Relationship Id="rId198" Type="http://schemas.openxmlformats.org/officeDocument/2006/relationships/hyperlink" Target="https://m.edsoo.ru/c1145250" TargetMode="External"/><Relationship Id="rId321" Type="http://schemas.openxmlformats.org/officeDocument/2006/relationships/hyperlink" Target="https://m.edsoo.ru/334871a7" TargetMode="External"/><Relationship Id="rId342" Type="http://schemas.openxmlformats.org/officeDocument/2006/relationships/theme" Target="theme/theme1.xml"/><Relationship Id="rId202" Type="http://schemas.openxmlformats.org/officeDocument/2006/relationships/hyperlink" Target="https://m.edsoo.ru/0d77a3cb" TargetMode="External"/><Relationship Id="rId223" Type="http://schemas.openxmlformats.org/officeDocument/2006/relationships/hyperlink" Target="https://m.edsoo.ru/2eb490ba" TargetMode="External"/><Relationship Id="rId244" Type="http://schemas.openxmlformats.org/officeDocument/2006/relationships/hyperlink" Target="https://m.edsoo.ru/70a7174d" TargetMode="External"/><Relationship Id="rId18" Type="http://schemas.openxmlformats.org/officeDocument/2006/relationships/hyperlink" Target="https://m.edsoo.ru/dca2e93b" TargetMode="External"/><Relationship Id="rId39" Type="http://schemas.openxmlformats.org/officeDocument/2006/relationships/hyperlink" Target="https://m.edsoo.ru/10bf8ccd" TargetMode="External"/><Relationship Id="rId265" Type="http://schemas.openxmlformats.org/officeDocument/2006/relationships/hyperlink" Target="https://m.edsoo.ru/eddc192e" TargetMode="External"/><Relationship Id="rId286" Type="http://schemas.openxmlformats.org/officeDocument/2006/relationships/hyperlink" Target="https://m.edsoo.ru/cf3b6e4f" TargetMode="External"/><Relationship Id="rId50" Type="http://schemas.openxmlformats.org/officeDocument/2006/relationships/hyperlink" Target="https://m.edsoo.ru/10bf8ccd" TargetMode="External"/><Relationship Id="rId104" Type="http://schemas.openxmlformats.org/officeDocument/2006/relationships/hyperlink" Target="https://m.edsoo.ru/a631b8ad" TargetMode="External"/><Relationship Id="rId125" Type="http://schemas.openxmlformats.org/officeDocument/2006/relationships/hyperlink" Target="https://m.edsoo.ru/d6a54c2d" TargetMode="External"/><Relationship Id="rId146" Type="http://schemas.openxmlformats.org/officeDocument/2006/relationships/hyperlink" Target="https://m.edsoo.ru/df176679" TargetMode="External"/><Relationship Id="rId167" Type="http://schemas.openxmlformats.org/officeDocument/2006/relationships/hyperlink" Target="https://m.edsoo.ru/6ffabb11" TargetMode="External"/><Relationship Id="rId188" Type="http://schemas.openxmlformats.org/officeDocument/2006/relationships/hyperlink" Target="https://m.edsoo.ru/650dae72" TargetMode="External"/><Relationship Id="rId311" Type="http://schemas.openxmlformats.org/officeDocument/2006/relationships/hyperlink" Target="https://m.edsoo.ru/9338c606" TargetMode="External"/><Relationship Id="rId332" Type="http://schemas.openxmlformats.org/officeDocument/2006/relationships/hyperlink" Target="https://m.edsoo.ru/d852970c" TargetMode="External"/><Relationship Id="rId71" Type="http://schemas.openxmlformats.org/officeDocument/2006/relationships/hyperlink" Target="https://m.edsoo.ru/3e740ef9" TargetMode="External"/><Relationship Id="rId92" Type="http://schemas.openxmlformats.org/officeDocument/2006/relationships/hyperlink" Target="https://m.edsoo.ru/0090256c" TargetMode="External"/><Relationship Id="rId213" Type="http://schemas.openxmlformats.org/officeDocument/2006/relationships/hyperlink" Target="https://m.edsoo.ru/d3fadecf" TargetMode="External"/><Relationship Id="rId234" Type="http://schemas.openxmlformats.org/officeDocument/2006/relationships/hyperlink" Target="https://m.edsoo.ru/09f0f523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m.edsoo.ru/dca2e93b" TargetMode="External"/><Relationship Id="rId255" Type="http://schemas.openxmlformats.org/officeDocument/2006/relationships/hyperlink" Target="https://m.edsoo.ru/1df50eca" TargetMode="External"/><Relationship Id="rId276" Type="http://schemas.openxmlformats.org/officeDocument/2006/relationships/hyperlink" Target="https://m.edsoo.ru/730b7c39" TargetMode="External"/><Relationship Id="rId297" Type="http://schemas.openxmlformats.org/officeDocument/2006/relationships/hyperlink" Target="https://m.edsoo.ru/b2531812" TargetMode="External"/><Relationship Id="rId40" Type="http://schemas.openxmlformats.org/officeDocument/2006/relationships/hyperlink" Target="https://m.edsoo.ru/10bf8ccd" TargetMode="External"/><Relationship Id="rId115" Type="http://schemas.openxmlformats.org/officeDocument/2006/relationships/hyperlink" Target="https://m.edsoo.ru/1e8d3c91" TargetMode="External"/><Relationship Id="rId136" Type="http://schemas.openxmlformats.org/officeDocument/2006/relationships/hyperlink" Target="https://m.edsoo.ru/c6eefd9b" TargetMode="External"/><Relationship Id="rId157" Type="http://schemas.openxmlformats.org/officeDocument/2006/relationships/hyperlink" Target="https://m.edsoo.ru/23a742bf" TargetMode="External"/><Relationship Id="rId178" Type="http://schemas.openxmlformats.org/officeDocument/2006/relationships/hyperlink" Target="https://m.edsoo.ru/f0f5fe0b" TargetMode="External"/><Relationship Id="rId301" Type="http://schemas.openxmlformats.org/officeDocument/2006/relationships/hyperlink" Target="https://m.edsoo.ru/275c3a18" TargetMode="External"/><Relationship Id="rId322" Type="http://schemas.openxmlformats.org/officeDocument/2006/relationships/hyperlink" Target="https://m.edsoo.ru/6ef92436" TargetMode="External"/><Relationship Id="rId61" Type="http://schemas.openxmlformats.org/officeDocument/2006/relationships/hyperlink" Target="https://m.edsoo.ru/10bf8ccd" TargetMode="External"/><Relationship Id="rId82" Type="http://schemas.openxmlformats.org/officeDocument/2006/relationships/hyperlink" Target="https://m.edsoo.ru/4890aae6" TargetMode="External"/><Relationship Id="rId199" Type="http://schemas.openxmlformats.org/officeDocument/2006/relationships/hyperlink" Target="https://m.edsoo.ru/b6689354" TargetMode="External"/><Relationship Id="rId203" Type="http://schemas.openxmlformats.org/officeDocument/2006/relationships/hyperlink" Target="https://m.edsoo.ru/9fba53e9" TargetMode="External"/><Relationship Id="rId19" Type="http://schemas.openxmlformats.org/officeDocument/2006/relationships/hyperlink" Target="https://m.edsoo.ru/dca2e93b" TargetMode="External"/><Relationship Id="rId224" Type="http://schemas.openxmlformats.org/officeDocument/2006/relationships/hyperlink" Target="https://m.edsoo.ru/28a31ea9" TargetMode="External"/><Relationship Id="rId245" Type="http://schemas.openxmlformats.org/officeDocument/2006/relationships/hyperlink" Target="https://m.edsoo.ru/0afd11a0" TargetMode="External"/><Relationship Id="rId266" Type="http://schemas.openxmlformats.org/officeDocument/2006/relationships/hyperlink" Target="https://m.edsoo.ru/572d782e" TargetMode="External"/><Relationship Id="rId287" Type="http://schemas.openxmlformats.org/officeDocument/2006/relationships/hyperlink" Target="https://m.edsoo.ru/38a0736b" TargetMode="External"/><Relationship Id="rId30" Type="http://schemas.openxmlformats.org/officeDocument/2006/relationships/hyperlink" Target="https://m.edsoo.ru/dca2e93b" TargetMode="External"/><Relationship Id="rId105" Type="http://schemas.openxmlformats.org/officeDocument/2006/relationships/hyperlink" Target="https://m.edsoo.ru/3aed2f25" TargetMode="External"/><Relationship Id="rId126" Type="http://schemas.openxmlformats.org/officeDocument/2006/relationships/hyperlink" Target="https://m.edsoo.ru/f947e5f3" TargetMode="External"/><Relationship Id="rId147" Type="http://schemas.openxmlformats.org/officeDocument/2006/relationships/hyperlink" Target="https://m.edsoo.ru/b9fd6ac6" TargetMode="External"/><Relationship Id="rId168" Type="http://schemas.openxmlformats.org/officeDocument/2006/relationships/hyperlink" Target="https://m.edsoo.ru/ca802052" TargetMode="External"/><Relationship Id="rId312" Type="http://schemas.openxmlformats.org/officeDocument/2006/relationships/hyperlink" Target="https://m.edsoo.ru/51ece474" TargetMode="External"/><Relationship Id="rId333" Type="http://schemas.openxmlformats.org/officeDocument/2006/relationships/hyperlink" Target="https://m.edsoo.ru/f0e510bc" TargetMode="External"/><Relationship Id="rId51" Type="http://schemas.openxmlformats.org/officeDocument/2006/relationships/hyperlink" Target="https://m.edsoo.ru/10bf8ccd" TargetMode="External"/><Relationship Id="rId72" Type="http://schemas.openxmlformats.org/officeDocument/2006/relationships/hyperlink" Target="https://m.edsoo.ru/6f99ea5a" TargetMode="External"/><Relationship Id="rId93" Type="http://schemas.openxmlformats.org/officeDocument/2006/relationships/hyperlink" Target="https://m.edsoo.ru/9ac55f8f" TargetMode="External"/><Relationship Id="rId189" Type="http://schemas.openxmlformats.org/officeDocument/2006/relationships/hyperlink" Target="https://m.edsoo.ru/32144a1d" TargetMode="External"/><Relationship Id="rId3" Type="http://schemas.openxmlformats.org/officeDocument/2006/relationships/webSettings" Target="webSettings.xml"/><Relationship Id="rId214" Type="http://schemas.openxmlformats.org/officeDocument/2006/relationships/hyperlink" Target="https://m.edsoo.ru/861c2eb5" TargetMode="External"/><Relationship Id="rId235" Type="http://schemas.openxmlformats.org/officeDocument/2006/relationships/hyperlink" Target="https://m.edsoo.ru/89cd7b8a" TargetMode="External"/><Relationship Id="rId256" Type="http://schemas.openxmlformats.org/officeDocument/2006/relationships/hyperlink" Target="https://m.edsoo.ru/ad881c48" TargetMode="External"/><Relationship Id="rId277" Type="http://schemas.openxmlformats.org/officeDocument/2006/relationships/hyperlink" Target="https://m.edsoo.ru/8dbb732b" TargetMode="External"/><Relationship Id="rId298" Type="http://schemas.openxmlformats.org/officeDocument/2006/relationships/hyperlink" Target="https://m.edsoo.ru/403fee62" TargetMode="External"/><Relationship Id="rId116" Type="http://schemas.openxmlformats.org/officeDocument/2006/relationships/hyperlink" Target="https://m.edsoo.ru/9b66830a" TargetMode="External"/><Relationship Id="rId137" Type="http://schemas.openxmlformats.org/officeDocument/2006/relationships/hyperlink" Target="https://m.edsoo.ru/8893cdd4" TargetMode="External"/><Relationship Id="rId158" Type="http://schemas.openxmlformats.org/officeDocument/2006/relationships/hyperlink" Target="https://m.edsoo.ru/964ab790" TargetMode="External"/><Relationship Id="rId302" Type="http://schemas.openxmlformats.org/officeDocument/2006/relationships/hyperlink" Target="https://m.edsoo.ru/2b774cf2" TargetMode="External"/><Relationship Id="rId323" Type="http://schemas.openxmlformats.org/officeDocument/2006/relationships/hyperlink" Target="https://m.edsoo.ru/5929c87a" TargetMode="External"/><Relationship Id="rId20" Type="http://schemas.openxmlformats.org/officeDocument/2006/relationships/hyperlink" Target="https://m.edsoo.ru/dca2e93b" TargetMode="External"/><Relationship Id="rId41" Type="http://schemas.openxmlformats.org/officeDocument/2006/relationships/hyperlink" Target="https://m.edsoo.ru/10bf8ccd" TargetMode="External"/><Relationship Id="rId62" Type="http://schemas.openxmlformats.org/officeDocument/2006/relationships/hyperlink" Target="https://m.edsoo.ru/10bf8ccd" TargetMode="External"/><Relationship Id="rId83" Type="http://schemas.openxmlformats.org/officeDocument/2006/relationships/hyperlink" Target="https://m.edsoo.ru/12bada67" TargetMode="External"/><Relationship Id="rId179" Type="http://schemas.openxmlformats.org/officeDocument/2006/relationships/hyperlink" Target="https://m.edsoo.ru/3e62d484" TargetMode="External"/><Relationship Id="rId190" Type="http://schemas.openxmlformats.org/officeDocument/2006/relationships/hyperlink" Target="https://m.edsoo.ru/00c94950" TargetMode="External"/><Relationship Id="rId204" Type="http://schemas.openxmlformats.org/officeDocument/2006/relationships/hyperlink" Target="https://m.edsoo.ru/e48d4c4f" TargetMode="External"/><Relationship Id="rId225" Type="http://schemas.openxmlformats.org/officeDocument/2006/relationships/hyperlink" Target="https://m.edsoo.ru/ce6838be" TargetMode="External"/><Relationship Id="rId246" Type="http://schemas.openxmlformats.org/officeDocument/2006/relationships/hyperlink" Target="https://m.edsoo.ru/a35d5390" TargetMode="External"/><Relationship Id="rId267" Type="http://schemas.openxmlformats.org/officeDocument/2006/relationships/hyperlink" Target="https://m.edsoo.ru/b958b373" TargetMode="External"/><Relationship Id="rId288" Type="http://schemas.openxmlformats.org/officeDocument/2006/relationships/hyperlink" Target="https://m.edsoo.ru/6f727def" TargetMode="External"/><Relationship Id="rId106" Type="http://schemas.openxmlformats.org/officeDocument/2006/relationships/hyperlink" Target="https://m.edsoo.ru/05bb6f71" TargetMode="External"/><Relationship Id="rId127" Type="http://schemas.openxmlformats.org/officeDocument/2006/relationships/hyperlink" Target="https://m.edsoo.ru/445b3135" TargetMode="External"/><Relationship Id="rId313" Type="http://schemas.openxmlformats.org/officeDocument/2006/relationships/hyperlink" Target="https://m.edsoo.ru/9b5e0fea" TargetMode="External"/><Relationship Id="rId10" Type="http://schemas.openxmlformats.org/officeDocument/2006/relationships/hyperlink" Target="https://m.edsoo.ru/dca2e93b" TargetMode="External"/><Relationship Id="rId31" Type="http://schemas.openxmlformats.org/officeDocument/2006/relationships/hyperlink" Target="https://m.edsoo.ru/dca2e93b" TargetMode="External"/><Relationship Id="rId52" Type="http://schemas.openxmlformats.org/officeDocument/2006/relationships/hyperlink" Target="https://m.edsoo.ru/10bf8ccd" TargetMode="External"/><Relationship Id="rId73" Type="http://schemas.openxmlformats.org/officeDocument/2006/relationships/hyperlink" Target="https://m.edsoo.ru/ed72dec4" TargetMode="External"/><Relationship Id="rId94" Type="http://schemas.openxmlformats.org/officeDocument/2006/relationships/hyperlink" Target="https://m.edsoo.ru/a9ee1986" TargetMode="External"/><Relationship Id="rId148" Type="http://schemas.openxmlformats.org/officeDocument/2006/relationships/hyperlink" Target="https://m.edsoo.ru/7701a4aa" TargetMode="External"/><Relationship Id="rId169" Type="http://schemas.openxmlformats.org/officeDocument/2006/relationships/hyperlink" Target="https://m.edsoo.ru/9,1958E+46" TargetMode="External"/><Relationship Id="rId334" Type="http://schemas.openxmlformats.org/officeDocument/2006/relationships/hyperlink" Target="https://m.edsoo.ru/0db2427f" TargetMode="External"/><Relationship Id="rId4" Type="http://schemas.openxmlformats.org/officeDocument/2006/relationships/hyperlink" Target="https://m.edsoo.ru/dca2e93b" TargetMode="External"/><Relationship Id="rId180" Type="http://schemas.openxmlformats.org/officeDocument/2006/relationships/hyperlink" Target="https://m.edsoo.ru/c5834d63" TargetMode="External"/><Relationship Id="rId215" Type="http://schemas.openxmlformats.org/officeDocument/2006/relationships/hyperlink" Target="https://m.edsoo.ru/648f7bd6" TargetMode="External"/><Relationship Id="rId236" Type="http://schemas.openxmlformats.org/officeDocument/2006/relationships/hyperlink" Target="https://m.edsoo.ru/0e05f08b" TargetMode="External"/><Relationship Id="rId257" Type="http://schemas.openxmlformats.org/officeDocument/2006/relationships/hyperlink" Target="https://m.edsoo.ru/8164bed7" TargetMode="External"/><Relationship Id="rId278" Type="http://schemas.openxmlformats.org/officeDocument/2006/relationships/hyperlink" Target="https://m.edsoo.ru/a9c8fa28" TargetMode="External"/><Relationship Id="rId303" Type="http://schemas.openxmlformats.org/officeDocument/2006/relationships/hyperlink" Target="https://m.edsoo.ru/59b8803c" TargetMode="External"/><Relationship Id="rId42" Type="http://schemas.openxmlformats.org/officeDocument/2006/relationships/hyperlink" Target="https://m.edsoo.ru/10bf8ccd" TargetMode="External"/><Relationship Id="rId84" Type="http://schemas.openxmlformats.org/officeDocument/2006/relationships/hyperlink" Target="https://m.edsoo.ru/3bd3fc29" TargetMode="External"/><Relationship Id="rId138" Type="http://schemas.openxmlformats.org/officeDocument/2006/relationships/hyperlink" Target="https://m.edsoo.ru/41aa7df4" TargetMode="External"/><Relationship Id="rId191" Type="http://schemas.openxmlformats.org/officeDocument/2006/relationships/hyperlink" Target="https://m.edsoo.ru/ff39a410" TargetMode="External"/><Relationship Id="rId205" Type="http://schemas.openxmlformats.org/officeDocument/2006/relationships/hyperlink" Target="https://m.edsoo.ru/a4bec052" TargetMode="External"/><Relationship Id="rId247" Type="http://schemas.openxmlformats.org/officeDocument/2006/relationships/hyperlink" Target="https://m.edsoo.ru/cd021e24" TargetMode="External"/><Relationship Id="rId107" Type="http://schemas.openxmlformats.org/officeDocument/2006/relationships/hyperlink" Target="https://m.edsoo.ru/caeee318" TargetMode="External"/><Relationship Id="rId289" Type="http://schemas.openxmlformats.org/officeDocument/2006/relationships/hyperlink" Target="https://m.edsoo.ru/6a204951" TargetMode="External"/><Relationship Id="rId11" Type="http://schemas.openxmlformats.org/officeDocument/2006/relationships/hyperlink" Target="https://m.edsoo.ru/dca2e93b" TargetMode="External"/><Relationship Id="rId53" Type="http://schemas.openxmlformats.org/officeDocument/2006/relationships/hyperlink" Target="https://m.edsoo.ru/10bf8ccd" TargetMode="External"/><Relationship Id="rId149" Type="http://schemas.openxmlformats.org/officeDocument/2006/relationships/hyperlink" Target="https://m.edsoo.ru/c3875161" TargetMode="External"/><Relationship Id="rId314" Type="http://schemas.openxmlformats.org/officeDocument/2006/relationships/hyperlink" Target="https://m.edsoo.ru/ccb6af55" TargetMode="External"/><Relationship Id="rId95" Type="http://schemas.openxmlformats.org/officeDocument/2006/relationships/hyperlink" Target="https://m.edsoo.ru/e0252822" TargetMode="External"/><Relationship Id="rId160" Type="http://schemas.openxmlformats.org/officeDocument/2006/relationships/hyperlink" Target="https://m.edsoo.ru/9b10c634" TargetMode="External"/><Relationship Id="rId216" Type="http://schemas.openxmlformats.org/officeDocument/2006/relationships/hyperlink" Target="https://m.edsoo.ru/1f5218fd" TargetMode="External"/><Relationship Id="rId258" Type="http://schemas.openxmlformats.org/officeDocument/2006/relationships/hyperlink" Target="https://m.edsoo.ru/deeac103" TargetMode="External"/><Relationship Id="rId22" Type="http://schemas.openxmlformats.org/officeDocument/2006/relationships/hyperlink" Target="https://m.edsoo.ru/dca2e93b" TargetMode="External"/><Relationship Id="rId64" Type="http://schemas.openxmlformats.org/officeDocument/2006/relationships/hyperlink" Target="https://m.edsoo.ru/10bf8ccd" TargetMode="External"/><Relationship Id="rId118" Type="http://schemas.openxmlformats.org/officeDocument/2006/relationships/hyperlink" Target="https://m.edsoo.ru/6455893c" TargetMode="External"/><Relationship Id="rId325" Type="http://schemas.openxmlformats.org/officeDocument/2006/relationships/hyperlink" Target="https://m.edsoo.ru/046994eb" TargetMode="External"/><Relationship Id="rId171" Type="http://schemas.openxmlformats.org/officeDocument/2006/relationships/hyperlink" Target="https://m.edsoo.ru/4d0b07b8" TargetMode="External"/><Relationship Id="rId227" Type="http://schemas.openxmlformats.org/officeDocument/2006/relationships/hyperlink" Target="https://m.edsoo.ru/aad65f59" TargetMode="External"/><Relationship Id="rId269" Type="http://schemas.openxmlformats.org/officeDocument/2006/relationships/hyperlink" Target="https://m.edsoo.ru/14660a84" TargetMode="External"/><Relationship Id="rId33" Type="http://schemas.openxmlformats.org/officeDocument/2006/relationships/hyperlink" Target="https://m.edsoo.ru/dca2e93b" TargetMode="External"/><Relationship Id="rId129" Type="http://schemas.openxmlformats.org/officeDocument/2006/relationships/hyperlink" Target="https://m.edsoo.ru/a45b1bc2" TargetMode="External"/><Relationship Id="rId280" Type="http://schemas.openxmlformats.org/officeDocument/2006/relationships/hyperlink" Target="https://m.edsoo.ru/f9fdce0f" TargetMode="External"/><Relationship Id="rId336" Type="http://schemas.openxmlformats.org/officeDocument/2006/relationships/hyperlink" Target="https://m.edsoo.ru/a9c0a947" TargetMode="External"/><Relationship Id="rId75" Type="http://schemas.openxmlformats.org/officeDocument/2006/relationships/hyperlink" Target="https://m.edsoo.ru/99c9fa45" TargetMode="External"/><Relationship Id="rId140" Type="http://schemas.openxmlformats.org/officeDocument/2006/relationships/hyperlink" Target="https://m.edsoo.ru/6998e79e" TargetMode="External"/><Relationship Id="rId182" Type="http://schemas.openxmlformats.org/officeDocument/2006/relationships/hyperlink" Target="https://m.edsoo.ru/b72838ca" TargetMode="External"/><Relationship Id="rId6" Type="http://schemas.openxmlformats.org/officeDocument/2006/relationships/hyperlink" Target="https://m.edsoo.ru/dca2e93b" TargetMode="External"/><Relationship Id="rId238" Type="http://schemas.openxmlformats.org/officeDocument/2006/relationships/hyperlink" Target="https://m.edsoo.ru/d76acba8" TargetMode="External"/><Relationship Id="rId291" Type="http://schemas.openxmlformats.org/officeDocument/2006/relationships/hyperlink" Target="https://m.edsoo.ru/2c079b87" TargetMode="External"/><Relationship Id="rId305" Type="http://schemas.openxmlformats.org/officeDocument/2006/relationships/hyperlink" Target="https://m.edsoo.ru/9d78176f" TargetMode="External"/><Relationship Id="rId44" Type="http://schemas.openxmlformats.org/officeDocument/2006/relationships/hyperlink" Target="https://m.edsoo.ru/10bf8ccd" TargetMode="External"/><Relationship Id="rId86" Type="http://schemas.openxmlformats.org/officeDocument/2006/relationships/hyperlink" Target="https://m.edsoo.ru/4e49bd45" TargetMode="External"/><Relationship Id="rId151" Type="http://schemas.openxmlformats.org/officeDocument/2006/relationships/hyperlink" Target="https://m.edsoo.ru/36c70c06" TargetMode="External"/><Relationship Id="rId193" Type="http://schemas.openxmlformats.org/officeDocument/2006/relationships/hyperlink" Target="https://m.edsoo.ru/443f63b4" TargetMode="External"/><Relationship Id="rId207" Type="http://schemas.openxmlformats.org/officeDocument/2006/relationships/hyperlink" Target="https://m.edsoo.ru/15c284bb" TargetMode="External"/><Relationship Id="rId249" Type="http://schemas.openxmlformats.org/officeDocument/2006/relationships/hyperlink" Target="https://m.edsoo.ru/b33a50bd" TargetMode="External"/><Relationship Id="rId13" Type="http://schemas.openxmlformats.org/officeDocument/2006/relationships/hyperlink" Target="https://m.edsoo.ru/dca2e93b" TargetMode="External"/><Relationship Id="rId109" Type="http://schemas.openxmlformats.org/officeDocument/2006/relationships/hyperlink" Target="https://m.edsoo.ru/0f3305ae" TargetMode="External"/><Relationship Id="rId260" Type="http://schemas.openxmlformats.org/officeDocument/2006/relationships/hyperlink" Target="https://m.edsoo.ru/5dca4b16" TargetMode="External"/><Relationship Id="rId316" Type="http://schemas.openxmlformats.org/officeDocument/2006/relationships/hyperlink" Target="https://m.edsoo.ru/3f8a7f1e" TargetMode="External"/><Relationship Id="rId55" Type="http://schemas.openxmlformats.org/officeDocument/2006/relationships/hyperlink" Target="https://m.edsoo.ru/10bf8ccd" TargetMode="External"/><Relationship Id="rId97" Type="http://schemas.openxmlformats.org/officeDocument/2006/relationships/hyperlink" Target="https://m.edsoo.ru/d6614cae" TargetMode="External"/><Relationship Id="rId120" Type="http://schemas.openxmlformats.org/officeDocument/2006/relationships/hyperlink" Target="https://m.edsoo.ru/f2f7355e" TargetMode="External"/><Relationship Id="rId162" Type="http://schemas.openxmlformats.org/officeDocument/2006/relationships/hyperlink" Target="https://m.edsoo.ru/ce078ba0" TargetMode="External"/><Relationship Id="rId218" Type="http://schemas.openxmlformats.org/officeDocument/2006/relationships/hyperlink" Target="https://m.edsoo.ru/c9f788a4" TargetMode="External"/><Relationship Id="rId271" Type="http://schemas.openxmlformats.org/officeDocument/2006/relationships/hyperlink" Target="https://m.edsoo.ru/8de15ff1" TargetMode="External"/><Relationship Id="rId24" Type="http://schemas.openxmlformats.org/officeDocument/2006/relationships/hyperlink" Target="https://m.edsoo.ru/dca2e93b" TargetMode="External"/><Relationship Id="rId66" Type="http://schemas.openxmlformats.org/officeDocument/2006/relationships/hyperlink" Target="https://m.edsoo.ru/10bf8ccd" TargetMode="External"/><Relationship Id="rId131" Type="http://schemas.openxmlformats.org/officeDocument/2006/relationships/hyperlink" Target="https://m.edsoo.ru/45c35773" TargetMode="External"/><Relationship Id="rId327" Type="http://schemas.openxmlformats.org/officeDocument/2006/relationships/hyperlink" Target="https://m.edsoo.ru/70e69a89" TargetMode="External"/><Relationship Id="rId173" Type="http://schemas.openxmlformats.org/officeDocument/2006/relationships/hyperlink" Target="https://m.edsoo.ru/94e92074" TargetMode="External"/><Relationship Id="rId229" Type="http://schemas.openxmlformats.org/officeDocument/2006/relationships/hyperlink" Target="https://m.edsoo.ru/93fc2bdb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16169</Words>
  <Characters>92167</Characters>
  <Application>Microsoft Office Word</Application>
  <DocSecurity>0</DocSecurity>
  <Lines>768</Lines>
  <Paragraphs>216</Paragraphs>
  <ScaleCrop>false</ScaleCrop>
  <Company/>
  <LinksUpToDate>false</LinksUpToDate>
  <CharactersWithSpaces>108120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Эльвира</dc:creator>
  <cp:lastModifiedBy>Эльвира</cp:lastModifiedBy>
  <cp:revision>2</cp:revision>
  <dcterms:created xsi:type="dcterms:W3CDTF">2025-02-24T10:22:00Z</dcterms:created>
  <dcterms:modified xsi:type="dcterms:W3CDTF">2025-02-24T10:22:00Z</dcterms:modified>
</cp:coreProperties>
</file>